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765" w:rsidRPr="00863D20" w:rsidRDefault="002C4765" w:rsidP="002C476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</w:t>
      </w:r>
      <w:r w:rsidRPr="00863D20">
        <w:rPr>
          <w:b/>
          <w:sz w:val="24"/>
          <w:szCs w:val="24"/>
        </w:rPr>
        <w:t>УТВЕРЖДЕНО</w:t>
      </w:r>
    </w:p>
    <w:p w:rsidR="002C4765" w:rsidRPr="00863D20" w:rsidRDefault="002C4765" w:rsidP="002C4765">
      <w:pPr>
        <w:jc w:val="center"/>
        <w:rPr>
          <w:sz w:val="24"/>
          <w:szCs w:val="24"/>
        </w:rPr>
      </w:pPr>
      <w:r w:rsidRPr="00863D20">
        <w:rPr>
          <w:sz w:val="24"/>
          <w:szCs w:val="24"/>
        </w:rPr>
        <w:t xml:space="preserve">                                                                                            приказом по ОУ №____</w:t>
      </w:r>
    </w:p>
    <w:p w:rsidR="002C4765" w:rsidRPr="00863D20" w:rsidRDefault="002C4765" w:rsidP="002C4765">
      <w:pPr>
        <w:rPr>
          <w:sz w:val="24"/>
          <w:szCs w:val="24"/>
        </w:rPr>
      </w:pPr>
      <w:r w:rsidRPr="00863D20">
        <w:rPr>
          <w:sz w:val="24"/>
          <w:szCs w:val="24"/>
        </w:rPr>
        <w:t xml:space="preserve">                                                                                                                 от «____»________________20___г</w:t>
      </w:r>
    </w:p>
    <w:p w:rsidR="002C4765" w:rsidRDefault="002C4765" w:rsidP="002C4765">
      <w:pPr>
        <w:jc w:val="center"/>
        <w:rPr>
          <w:sz w:val="24"/>
          <w:szCs w:val="24"/>
        </w:rPr>
      </w:pPr>
    </w:p>
    <w:p w:rsidR="002C4765" w:rsidRDefault="002C4765" w:rsidP="002C4765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</w:t>
      </w:r>
    </w:p>
    <w:p w:rsidR="002C4765" w:rsidRDefault="002C4765" w:rsidP="002C4765">
      <w:pPr>
        <w:jc w:val="center"/>
        <w:rPr>
          <w:b/>
        </w:rPr>
      </w:pPr>
      <w:r w:rsidRPr="007B3D5B">
        <w:rPr>
          <w:b/>
        </w:rPr>
        <w:t>План работы</w:t>
      </w:r>
    </w:p>
    <w:p w:rsidR="00B66073" w:rsidRDefault="002C4765" w:rsidP="00B66073">
      <w:pPr>
        <w:jc w:val="center"/>
        <w:rPr>
          <w:b/>
        </w:rPr>
      </w:pPr>
      <w:r w:rsidRPr="007B3D5B">
        <w:rPr>
          <w:b/>
        </w:rPr>
        <w:t xml:space="preserve">по </w:t>
      </w:r>
      <w:proofErr w:type="spellStart"/>
      <w:r>
        <w:rPr>
          <w:b/>
        </w:rPr>
        <w:t>антикоррупционному</w:t>
      </w:r>
      <w:proofErr w:type="spellEnd"/>
      <w:r w:rsidRPr="007B3D5B">
        <w:rPr>
          <w:b/>
        </w:rPr>
        <w:t xml:space="preserve"> </w:t>
      </w:r>
      <w:r>
        <w:rPr>
          <w:b/>
        </w:rPr>
        <w:t>мировоззрению и правовой культуры</w:t>
      </w:r>
      <w:r w:rsidRPr="007B3D5B">
        <w:rPr>
          <w:b/>
        </w:rPr>
        <w:t xml:space="preserve"> </w:t>
      </w:r>
      <w:proofErr w:type="gramStart"/>
      <w:r w:rsidRPr="007B3D5B">
        <w:rPr>
          <w:b/>
        </w:rPr>
        <w:t>обучающихся</w:t>
      </w:r>
      <w:proofErr w:type="gramEnd"/>
      <w:r w:rsidRPr="007B3D5B">
        <w:rPr>
          <w:b/>
        </w:rPr>
        <w:t xml:space="preserve"> </w:t>
      </w:r>
    </w:p>
    <w:p w:rsidR="002C4765" w:rsidRPr="007B3D5B" w:rsidRDefault="00B66073" w:rsidP="00B66073">
      <w:pPr>
        <w:jc w:val="center"/>
        <w:rPr>
          <w:b/>
        </w:rPr>
      </w:pPr>
      <w:r>
        <w:rPr>
          <w:b/>
        </w:rPr>
        <w:t>на 2016 год</w:t>
      </w:r>
      <w:r w:rsidR="002C4765">
        <w:rPr>
          <w:b/>
        </w:rPr>
        <w:t>.</w:t>
      </w:r>
    </w:p>
    <w:p w:rsidR="002C4765" w:rsidRPr="00863D20" w:rsidRDefault="002C4765" w:rsidP="002C4765">
      <w:pPr>
        <w:jc w:val="center"/>
        <w:rPr>
          <w:sz w:val="24"/>
          <w:szCs w:val="24"/>
        </w:rPr>
      </w:pPr>
    </w:p>
    <w:p w:rsidR="002C4765" w:rsidRPr="00863D20" w:rsidRDefault="002C4765" w:rsidP="002C4765">
      <w:r w:rsidRPr="00BF1EE1">
        <w:rPr>
          <w:b/>
        </w:rPr>
        <w:t>Цель:</w:t>
      </w:r>
      <w:r w:rsidRPr="00863D20">
        <w:t xml:space="preserve">  </w:t>
      </w:r>
      <w:r w:rsidRPr="00C24C84">
        <w:t>воспитание ценностной установки и развитие способностей, необходимых для формирования у обучающихся и родителей (законных представителей) гражданской позиции относительно коррупции.</w:t>
      </w:r>
    </w:p>
    <w:p w:rsidR="002C4765" w:rsidRDefault="002C4765" w:rsidP="002C4765">
      <w:r w:rsidRPr="00863D20">
        <w:rPr>
          <w:b/>
          <w:bCs/>
        </w:rPr>
        <w:t>Задачи:</w:t>
      </w:r>
      <w:r>
        <w:t xml:space="preserve"> </w:t>
      </w:r>
    </w:p>
    <w:p w:rsidR="002C4765" w:rsidRDefault="002C4765" w:rsidP="002C4765">
      <w:r>
        <w:t xml:space="preserve">- привлечение внимания подростков к осознанному восприятию </w:t>
      </w:r>
      <w:proofErr w:type="spellStart"/>
      <w:r>
        <w:t>антикоррупционного</w:t>
      </w:r>
      <w:proofErr w:type="spellEnd"/>
      <w:r>
        <w:t xml:space="preserve"> мировоззрения;</w:t>
      </w:r>
    </w:p>
    <w:p w:rsidR="002C4765" w:rsidRPr="00863D20" w:rsidRDefault="002C4765" w:rsidP="002C4765">
      <w:r>
        <w:t xml:space="preserve">– пропаганда  </w:t>
      </w:r>
      <w:proofErr w:type="spellStart"/>
      <w:r>
        <w:t>антикоррупции</w:t>
      </w:r>
      <w:proofErr w:type="spellEnd"/>
      <w:r w:rsidRPr="00863D20">
        <w:t xml:space="preserve"> среди подростков</w:t>
      </w:r>
      <w:r>
        <w:t xml:space="preserve"> и родителей (законных представителей)</w:t>
      </w:r>
      <w:r w:rsidRPr="00863D20">
        <w:t xml:space="preserve">;                </w:t>
      </w:r>
      <w:r>
        <w:t xml:space="preserve">                            </w:t>
      </w:r>
      <w:r>
        <w:br/>
      </w:r>
      <w:r w:rsidRPr="00863D20">
        <w:t xml:space="preserve">– </w:t>
      </w:r>
      <w:r>
        <w:t xml:space="preserve"> разработка системы</w:t>
      </w:r>
      <w:r w:rsidRPr="00863D20">
        <w:t xml:space="preserve"> взаимодействия педагогичес</w:t>
      </w:r>
      <w:r>
        <w:t xml:space="preserve">кого коллектива с родителями (законными представителями)  по          </w:t>
      </w:r>
      <w:r w:rsidRPr="00863D20">
        <w:t xml:space="preserve">вопросам </w:t>
      </w:r>
      <w:proofErr w:type="spellStart"/>
      <w:r>
        <w:t>антикоррупционного</w:t>
      </w:r>
      <w:proofErr w:type="spellEnd"/>
      <w:r>
        <w:t xml:space="preserve"> мировоззрения и </w:t>
      </w:r>
      <w:proofErr w:type="spellStart"/>
      <w:r>
        <w:t>правововой</w:t>
      </w:r>
      <w:proofErr w:type="spellEnd"/>
      <w:r>
        <w:t xml:space="preserve"> культуры.</w:t>
      </w:r>
      <w:r>
        <w:br/>
      </w:r>
    </w:p>
    <w:tbl>
      <w:tblPr>
        <w:tblStyle w:val="a3"/>
        <w:tblW w:w="10662" w:type="dxa"/>
        <w:tblLook w:val="04A0"/>
      </w:tblPr>
      <w:tblGrid>
        <w:gridCol w:w="4206"/>
        <w:gridCol w:w="2805"/>
        <w:gridCol w:w="1461"/>
        <w:gridCol w:w="2190"/>
      </w:tblGrid>
      <w:tr w:rsidR="002C4765" w:rsidTr="003D63A7">
        <w:tc>
          <w:tcPr>
            <w:tcW w:w="4206" w:type="dxa"/>
          </w:tcPr>
          <w:p w:rsidR="002C4765" w:rsidRPr="00B36A74" w:rsidRDefault="002C4765" w:rsidP="003D63A7">
            <w:pPr>
              <w:jc w:val="center"/>
              <w:rPr>
                <w:b/>
              </w:rPr>
            </w:pPr>
            <w:r w:rsidRPr="00B36A74">
              <w:rPr>
                <w:b/>
              </w:rPr>
              <w:t>Наименование мероприятия</w:t>
            </w:r>
          </w:p>
        </w:tc>
        <w:tc>
          <w:tcPr>
            <w:tcW w:w="2805" w:type="dxa"/>
          </w:tcPr>
          <w:p w:rsidR="002C4765" w:rsidRDefault="002C4765" w:rsidP="003D63A7">
            <w:pPr>
              <w:jc w:val="center"/>
              <w:rPr>
                <w:b/>
              </w:rPr>
            </w:pPr>
            <w:r>
              <w:rPr>
                <w:b/>
              </w:rPr>
              <w:t xml:space="preserve">Формы и методы </w:t>
            </w:r>
          </w:p>
        </w:tc>
        <w:tc>
          <w:tcPr>
            <w:tcW w:w="1461" w:type="dxa"/>
          </w:tcPr>
          <w:p w:rsidR="002C4765" w:rsidRPr="00B36A74" w:rsidRDefault="002C4765" w:rsidP="003D63A7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B36A74">
              <w:rPr>
                <w:b/>
              </w:rPr>
              <w:t>роки</w:t>
            </w:r>
          </w:p>
        </w:tc>
        <w:tc>
          <w:tcPr>
            <w:tcW w:w="2190" w:type="dxa"/>
            <w:tcBorders>
              <w:right w:val="single" w:sz="4" w:space="0" w:color="auto"/>
            </w:tcBorders>
          </w:tcPr>
          <w:p w:rsidR="002C4765" w:rsidRPr="00B36A74" w:rsidRDefault="002C4765" w:rsidP="003D63A7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B36A74">
              <w:rPr>
                <w:b/>
              </w:rPr>
              <w:t>тветственные</w:t>
            </w:r>
          </w:p>
        </w:tc>
      </w:tr>
      <w:tr w:rsidR="002C4765" w:rsidTr="003D63A7">
        <w:tc>
          <w:tcPr>
            <w:tcW w:w="10662" w:type="dxa"/>
            <w:gridSpan w:val="4"/>
            <w:tcBorders>
              <w:right w:val="single" w:sz="4" w:space="0" w:color="auto"/>
            </w:tcBorders>
          </w:tcPr>
          <w:p w:rsidR="002C4765" w:rsidRDefault="002C4765" w:rsidP="003D63A7">
            <w:pPr>
              <w:jc w:val="center"/>
              <w:rPr>
                <w:b/>
              </w:rPr>
            </w:pPr>
            <w:r>
              <w:rPr>
                <w:b/>
              </w:rPr>
              <w:t>Организационное обеспечение плана работы</w:t>
            </w:r>
          </w:p>
        </w:tc>
      </w:tr>
      <w:tr w:rsidR="002C4765" w:rsidTr="003D63A7">
        <w:tc>
          <w:tcPr>
            <w:tcW w:w="4206" w:type="dxa"/>
          </w:tcPr>
          <w:p w:rsidR="002C4765" w:rsidRPr="00947412" w:rsidRDefault="002C4765" w:rsidP="003D63A7">
            <w:pPr>
              <w:jc w:val="left"/>
            </w:pPr>
            <w:r>
              <w:t>С</w:t>
            </w:r>
            <w:r w:rsidRPr="00947412">
              <w:t xml:space="preserve">оздание рабочей группы по вопросу организации </w:t>
            </w:r>
            <w:proofErr w:type="spellStart"/>
            <w:r w:rsidRPr="00947412">
              <w:t>антикоррурпционного</w:t>
            </w:r>
            <w:proofErr w:type="spellEnd"/>
            <w:r w:rsidRPr="00947412">
              <w:t xml:space="preserve"> образования в ОУ</w:t>
            </w:r>
          </w:p>
        </w:tc>
        <w:tc>
          <w:tcPr>
            <w:tcW w:w="2805" w:type="dxa"/>
          </w:tcPr>
          <w:p w:rsidR="002C4765" w:rsidRPr="008E2D6C" w:rsidRDefault="002C4765" w:rsidP="003D63A7">
            <w:pPr>
              <w:jc w:val="center"/>
            </w:pPr>
            <w:r w:rsidRPr="008E2D6C">
              <w:t>работа рабочей группы</w:t>
            </w:r>
          </w:p>
        </w:tc>
        <w:tc>
          <w:tcPr>
            <w:tcW w:w="1461" w:type="dxa"/>
          </w:tcPr>
          <w:p w:rsidR="00B66073" w:rsidRDefault="00B66073" w:rsidP="00B25392">
            <w:pPr>
              <w:jc w:val="center"/>
            </w:pPr>
            <w:r>
              <w:t>Январь</w:t>
            </w:r>
          </w:p>
          <w:p w:rsidR="002C4765" w:rsidRPr="008E2D6C" w:rsidRDefault="002C4765" w:rsidP="00B25392">
            <w:pPr>
              <w:jc w:val="center"/>
            </w:pPr>
            <w:r w:rsidRPr="008E2D6C">
              <w:t>201</w:t>
            </w:r>
            <w:r w:rsidR="00B25392">
              <w:t>6</w:t>
            </w:r>
            <w:r w:rsidRPr="008E2D6C">
              <w:t>г</w:t>
            </w:r>
          </w:p>
        </w:tc>
        <w:tc>
          <w:tcPr>
            <w:tcW w:w="2190" w:type="dxa"/>
            <w:tcBorders>
              <w:right w:val="single" w:sz="4" w:space="0" w:color="auto"/>
            </w:tcBorders>
          </w:tcPr>
          <w:p w:rsidR="002C4765" w:rsidRPr="00B25392" w:rsidRDefault="00B25392" w:rsidP="003D63A7">
            <w:pPr>
              <w:jc w:val="center"/>
            </w:pPr>
            <w:r>
              <w:t>Боженко И.А.</w:t>
            </w:r>
          </w:p>
        </w:tc>
      </w:tr>
      <w:tr w:rsidR="002C4765" w:rsidTr="003D63A7">
        <w:tc>
          <w:tcPr>
            <w:tcW w:w="4206" w:type="dxa"/>
          </w:tcPr>
          <w:p w:rsidR="002C4765" w:rsidRPr="00947412" w:rsidRDefault="002C4765" w:rsidP="003D63A7">
            <w:pPr>
              <w:jc w:val="left"/>
            </w:pPr>
            <w:r w:rsidRPr="00947412">
              <w:t xml:space="preserve">Разработка плана работы по формированию </w:t>
            </w:r>
            <w:proofErr w:type="spellStart"/>
            <w:r w:rsidRPr="00947412">
              <w:t>антикоррупционного</w:t>
            </w:r>
            <w:proofErr w:type="spellEnd"/>
            <w:r w:rsidRPr="00947412">
              <w:t xml:space="preserve"> мировоззрения и правовой культуры</w:t>
            </w:r>
          </w:p>
        </w:tc>
        <w:tc>
          <w:tcPr>
            <w:tcW w:w="2805" w:type="dxa"/>
          </w:tcPr>
          <w:p w:rsidR="002C4765" w:rsidRPr="008E2D6C" w:rsidRDefault="002C4765" w:rsidP="003D63A7">
            <w:pPr>
              <w:jc w:val="center"/>
            </w:pPr>
            <w:r>
              <w:t>работа рабочей группы, обсуждение предложений</w:t>
            </w:r>
          </w:p>
        </w:tc>
        <w:tc>
          <w:tcPr>
            <w:tcW w:w="1461" w:type="dxa"/>
          </w:tcPr>
          <w:p w:rsidR="00B66073" w:rsidRDefault="00B66073" w:rsidP="00B66073">
            <w:pPr>
              <w:jc w:val="center"/>
            </w:pPr>
            <w:r>
              <w:t>Январь</w:t>
            </w:r>
          </w:p>
          <w:p w:rsidR="002C4765" w:rsidRPr="008E2D6C" w:rsidRDefault="002C4765" w:rsidP="00B25392">
            <w:pPr>
              <w:jc w:val="center"/>
            </w:pPr>
            <w:r>
              <w:t>201</w:t>
            </w:r>
            <w:r w:rsidR="00B25392">
              <w:t>6</w:t>
            </w:r>
            <w:r>
              <w:t>г</w:t>
            </w:r>
          </w:p>
        </w:tc>
        <w:tc>
          <w:tcPr>
            <w:tcW w:w="2190" w:type="dxa"/>
            <w:tcBorders>
              <w:right w:val="single" w:sz="4" w:space="0" w:color="auto"/>
            </w:tcBorders>
          </w:tcPr>
          <w:p w:rsidR="002C4765" w:rsidRPr="008E2D6C" w:rsidRDefault="002C4765" w:rsidP="003D63A7">
            <w:pPr>
              <w:jc w:val="center"/>
            </w:pPr>
            <w:r>
              <w:t>Рабочая группа</w:t>
            </w:r>
          </w:p>
        </w:tc>
      </w:tr>
      <w:tr w:rsidR="002C4765" w:rsidTr="003D63A7">
        <w:tc>
          <w:tcPr>
            <w:tcW w:w="4206" w:type="dxa"/>
          </w:tcPr>
          <w:p w:rsidR="002C4765" w:rsidRPr="00947412" w:rsidRDefault="002C4765" w:rsidP="003D63A7">
            <w:pPr>
              <w:jc w:val="left"/>
            </w:pPr>
            <w:r w:rsidRPr="00947412">
              <w:t xml:space="preserve">Разработка программ </w:t>
            </w:r>
            <w:proofErr w:type="spellStart"/>
            <w:r w:rsidRPr="00947412">
              <w:t>антикоррупционной</w:t>
            </w:r>
            <w:proofErr w:type="spellEnd"/>
            <w:r w:rsidRPr="00947412">
              <w:t xml:space="preserve"> направленности</w:t>
            </w:r>
          </w:p>
        </w:tc>
        <w:tc>
          <w:tcPr>
            <w:tcW w:w="2805" w:type="dxa"/>
          </w:tcPr>
          <w:p w:rsidR="002C4765" w:rsidRPr="008E2D6C" w:rsidRDefault="002C4765" w:rsidP="003D63A7">
            <w:pPr>
              <w:jc w:val="center"/>
            </w:pPr>
            <w:r>
              <w:t>внесение предложений по информированию</w:t>
            </w:r>
          </w:p>
        </w:tc>
        <w:tc>
          <w:tcPr>
            <w:tcW w:w="1461" w:type="dxa"/>
          </w:tcPr>
          <w:p w:rsidR="002C4765" w:rsidRPr="008E2D6C" w:rsidRDefault="002C4765" w:rsidP="003D63A7">
            <w:pPr>
              <w:jc w:val="center"/>
            </w:pPr>
            <w:r>
              <w:t>постоянно</w:t>
            </w:r>
          </w:p>
        </w:tc>
        <w:tc>
          <w:tcPr>
            <w:tcW w:w="2190" w:type="dxa"/>
            <w:tcBorders>
              <w:right w:val="single" w:sz="4" w:space="0" w:color="auto"/>
            </w:tcBorders>
          </w:tcPr>
          <w:p w:rsidR="002C4765" w:rsidRPr="008E2D6C" w:rsidRDefault="002C4765" w:rsidP="003D63A7">
            <w:pPr>
              <w:jc w:val="center"/>
            </w:pPr>
            <w:r>
              <w:t>педагоги-предметники</w:t>
            </w:r>
          </w:p>
        </w:tc>
      </w:tr>
      <w:tr w:rsidR="002C4765" w:rsidTr="003D63A7">
        <w:tc>
          <w:tcPr>
            <w:tcW w:w="4206" w:type="dxa"/>
          </w:tcPr>
          <w:p w:rsidR="002C4765" w:rsidRPr="00947412" w:rsidRDefault="002C4765" w:rsidP="003D63A7">
            <w:pPr>
              <w:jc w:val="left"/>
            </w:pPr>
            <w:r>
              <w:t xml:space="preserve">Создание банка методических материалов по </w:t>
            </w:r>
            <w:proofErr w:type="spellStart"/>
            <w:r>
              <w:t>антикоррупционному</w:t>
            </w:r>
            <w:proofErr w:type="spellEnd"/>
            <w:r>
              <w:t xml:space="preserve"> просвещению обучающихся</w:t>
            </w:r>
          </w:p>
        </w:tc>
        <w:tc>
          <w:tcPr>
            <w:tcW w:w="2805" w:type="dxa"/>
          </w:tcPr>
          <w:p w:rsidR="002C4765" w:rsidRPr="008E2D6C" w:rsidRDefault="002C4765" w:rsidP="003D63A7">
            <w:pPr>
              <w:jc w:val="center"/>
            </w:pPr>
            <w:r>
              <w:t>внесение предложений по информированию</w:t>
            </w:r>
          </w:p>
        </w:tc>
        <w:tc>
          <w:tcPr>
            <w:tcW w:w="1461" w:type="dxa"/>
          </w:tcPr>
          <w:p w:rsidR="002C4765" w:rsidRPr="008E2D6C" w:rsidRDefault="002C4765" w:rsidP="003D63A7">
            <w:pPr>
              <w:jc w:val="center"/>
            </w:pPr>
            <w:r>
              <w:t>постоянно</w:t>
            </w:r>
          </w:p>
        </w:tc>
        <w:tc>
          <w:tcPr>
            <w:tcW w:w="2190" w:type="dxa"/>
            <w:tcBorders>
              <w:right w:val="single" w:sz="4" w:space="0" w:color="auto"/>
            </w:tcBorders>
          </w:tcPr>
          <w:p w:rsidR="002C4765" w:rsidRPr="008E2D6C" w:rsidRDefault="002C4765" w:rsidP="003D63A7">
            <w:pPr>
              <w:jc w:val="center"/>
            </w:pPr>
            <w:r>
              <w:t>педагоги-предметники</w:t>
            </w:r>
          </w:p>
        </w:tc>
      </w:tr>
      <w:tr w:rsidR="002C4765" w:rsidTr="003D63A7">
        <w:tc>
          <w:tcPr>
            <w:tcW w:w="4206" w:type="dxa"/>
          </w:tcPr>
          <w:p w:rsidR="002C4765" w:rsidRDefault="002C4765" w:rsidP="003D63A7">
            <w:pPr>
              <w:jc w:val="left"/>
            </w:pPr>
            <w:r>
              <w:t>Проведение мониторинга качества предоставления образовательных услуг</w:t>
            </w:r>
          </w:p>
        </w:tc>
        <w:tc>
          <w:tcPr>
            <w:tcW w:w="2805" w:type="dxa"/>
          </w:tcPr>
          <w:p w:rsidR="002C4765" w:rsidRPr="008E2D6C" w:rsidRDefault="002C4765" w:rsidP="003D63A7">
            <w:pPr>
              <w:jc w:val="center"/>
            </w:pPr>
            <w:r>
              <w:t>работа рабочей группы, обсуждение предложений</w:t>
            </w:r>
          </w:p>
        </w:tc>
        <w:tc>
          <w:tcPr>
            <w:tcW w:w="1461" w:type="dxa"/>
          </w:tcPr>
          <w:p w:rsidR="002C4765" w:rsidRPr="008E2D6C" w:rsidRDefault="002C4765" w:rsidP="003D63A7">
            <w:pPr>
              <w:jc w:val="center"/>
            </w:pPr>
            <w:r>
              <w:t>постоянно</w:t>
            </w:r>
          </w:p>
        </w:tc>
        <w:tc>
          <w:tcPr>
            <w:tcW w:w="2190" w:type="dxa"/>
            <w:tcBorders>
              <w:right w:val="single" w:sz="4" w:space="0" w:color="auto"/>
            </w:tcBorders>
          </w:tcPr>
          <w:p w:rsidR="002C4765" w:rsidRPr="008E2D6C" w:rsidRDefault="00B25392" w:rsidP="003D63A7">
            <w:pPr>
              <w:jc w:val="center"/>
            </w:pPr>
            <w:r>
              <w:t>Боженко И.А.</w:t>
            </w:r>
          </w:p>
        </w:tc>
      </w:tr>
      <w:tr w:rsidR="002C4765" w:rsidTr="003D63A7">
        <w:tc>
          <w:tcPr>
            <w:tcW w:w="4206" w:type="dxa"/>
          </w:tcPr>
          <w:p w:rsidR="002C4765" w:rsidRDefault="002C4765" w:rsidP="003D63A7">
            <w:pPr>
              <w:jc w:val="left"/>
            </w:pPr>
            <w:r>
              <w:t xml:space="preserve">Проведение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локальных актов ОУ</w:t>
            </w:r>
          </w:p>
        </w:tc>
        <w:tc>
          <w:tcPr>
            <w:tcW w:w="2805" w:type="dxa"/>
          </w:tcPr>
          <w:p w:rsidR="002C4765" w:rsidRPr="008E2D6C" w:rsidRDefault="002C4765" w:rsidP="003D63A7">
            <w:pPr>
              <w:jc w:val="center"/>
            </w:pPr>
            <w:r>
              <w:t>работа рабочей группы, обсуждение предложений</w:t>
            </w:r>
          </w:p>
        </w:tc>
        <w:tc>
          <w:tcPr>
            <w:tcW w:w="1461" w:type="dxa"/>
          </w:tcPr>
          <w:p w:rsidR="002C4765" w:rsidRPr="008E2D6C" w:rsidRDefault="002C4765" w:rsidP="003D63A7">
            <w:pPr>
              <w:jc w:val="center"/>
            </w:pPr>
            <w:r>
              <w:t>постоянно</w:t>
            </w:r>
          </w:p>
        </w:tc>
        <w:tc>
          <w:tcPr>
            <w:tcW w:w="2190" w:type="dxa"/>
            <w:tcBorders>
              <w:right w:val="single" w:sz="4" w:space="0" w:color="auto"/>
            </w:tcBorders>
          </w:tcPr>
          <w:p w:rsidR="002C4765" w:rsidRPr="008E2D6C" w:rsidRDefault="002C4765" w:rsidP="003D63A7">
            <w:pPr>
              <w:jc w:val="center"/>
            </w:pPr>
            <w:r>
              <w:t>Рабочая группа</w:t>
            </w:r>
          </w:p>
        </w:tc>
      </w:tr>
      <w:tr w:rsidR="002C4765" w:rsidTr="003D63A7">
        <w:tc>
          <w:tcPr>
            <w:tcW w:w="4206" w:type="dxa"/>
          </w:tcPr>
          <w:p w:rsidR="002C4765" w:rsidRDefault="002C4765" w:rsidP="003D63A7">
            <w:pPr>
              <w:jc w:val="left"/>
            </w:pPr>
            <w:r>
              <w:t xml:space="preserve">Проведение мониторинга деятельности образовательного  учреждения по </w:t>
            </w:r>
            <w:r>
              <w:lastRenderedPageBreak/>
              <w:t>противодействию коррупции, в том числе в части пресечения фактов незаконного привлечения денежных средств</w:t>
            </w:r>
          </w:p>
        </w:tc>
        <w:tc>
          <w:tcPr>
            <w:tcW w:w="2805" w:type="dxa"/>
          </w:tcPr>
          <w:p w:rsidR="002C4765" w:rsidRPr="008E2D6C" w:rsidRDefault="002C4765" w:rsidP="003D63A7">
            <w:pPr>
              <w:jc w:val="center"/>
            </w:pPr>
            <w:r>
              <w:lastRenderedPageBreak/>
              <w:t>работа рабочей группы, обсуждение предложений</w:t>
            </w:r>
          </w:p>
        </w:tc>
        <w:tc>
          <w:tcPr>
            <w:tcW w:w="1461" w:type="dxa"/>
          </w:tcPr>
          <w:p w:rsidR="002C4765" w:rsidRPr="008E2D6C" w:rsidRDefault="002C4765" w:rsidP="003D63A7">
            <w:pPr>
              <w:jc w:val="center"/>
            </w:pPr>
            <w:r>
              <w:t>постоянно</w:t>
            </w:r>
          </w:p>
        </w:tc>
        <w:tc>
          <w:tcPr>
            <w:tcW w:w="2190" w:type="dxa"/>
            <w:tcBorders>
              <w:right w:val="single" w:sz="4" w:space="0" w:color="auto"/>
            </w:tcBorders>
          </w:tcPr>
          <w:p w:rsidR="002C4765" w:rsidRPr="008E2D6C" w:rsidRDefault="002C4765" w:rsidP="003D63A7">
            <w:pPr>
              <w:jc w:val="center"/>
            </w:pPr>
            <w:r>
              <w:t>Рабочая группа</w:t>
            </w:r>
          </w:p>
        </w:tc>
      </w:tr>
      <w:tr w:rsidR="002C4765" w:rsidTr="003D63A7">
        <w:tc>
          <w:tcPr>
            <w:tcW w:w="4206" w:type="dxa"/>
          </w:tcPr>
          <w:p w:rsidR="002C4765" w:rsidRDefault="002C4765" w:rsidP="003D63A7">
            <w:r>
              <w:lastRenderedPageBreak/>
              <w:t>Разработка анкет (</w:t>
            </w:r>
            <w:proofErr w:type="spellStart"/>
            <w:r>
              <w:t>опросников</w:t>
            </w:r>
            <w:proofErr w:type="spellEnd"/>
            <w:r>
              <w:t xml:space="preserve">) по </w:t>
            </w:r>
            <w:proofErr w:type="spellStart"/>
            <w:r>
              <w:t>антикоррупционной</w:t>
            </w:r>
            <w:proofErr w:type="spellEnd"/>
            <w:r>
              <w:t xml:space="preserve">  тематики для проведения анкетирования</w:t>
            </w:r>
          </w:p>
        </w:tc>
        <w:tc>
          <w:tcPr>
            <w:tcW w:w="2805" w:type="dxa"/>
          </w:tcPr>
          <w:p w:rsidR="002C4765" w:rsidRPr="008E2D6C" w:rsidRDefault="002C4765" w:rsidP="003D63A7">
            <w:pPr>
              <w:jc w:val="center"/>
            </w:pPr>
            <w:r>
              <w:t>работа рабочей группы, обсуждение предложений</w:t>
            </w:r>
          </w:p>
        </w:tc>
        <w:tc>
          <w:tcPr>
            <w:tcW w:w="1461" w:type="dxa"/>
          </w:tcPr>
          <w:p w:rsidR="002C4765" w:rsidRPr="008E2D6C" w:rsidRDefault="002C4765" w:rsidP="003D63A7">
            <w:pPr>
              <w:jc w:val="center"/>
            </w:pPr>
            <w:r>
              <w:t>постоянно</w:t>
            </w:r>
          </w:p>
        </w:tc>
        <w:tc>
          <w:tcPr>
            <w:tcW w:w="2190" w:type="dxa"/>
            <w:tcBorders>
              <w:right w:val="single" w:sz="4" w:space="0" w:color="auto"/>
            </w:tcBorders>
          </w:tcPr>
          <w:p w:rsidR="002C4765" w:rsidRPr="008E2D6C" w:rsidRDefault="002C4765" w:rsidP="003D63A7">
            <w:pPr>
              <w:jc w:val="center"/>
            </w:pPr>
            <w:r>
              <w:t>Рабочая группа</w:t>
            </w:r>
          </w:p>
        </w:tc>
      </w:tr>
      <w:tr w:rsidR="002C4765" w:rsidTr="003D63A7">
        <w:trPr>
          <w:cantSplit/>
          <w:trHeight w:val="478"/>
        </w:trPr>
        <w:tc>
          <w:tcPr>
            <w:tcW w:w="10662" w:type="dxa"/>
            <w:gridSpan w:val="4"/>
            <w:tcBorders>
              <w:right w:val="single" w:sz="4" w:space="0" w:color="auto"/>
            </w:tcBorders>
          </w:tcPr>
          <w:p w:rsidR="002C4765" w:rsidRPr="00A31DB1" w:rsidRDefault="002C4765" w:rsidP="003D63A7">
            <w:pPr>
              <w:jc w:val="center"/>
              <w:rPr>
                <w:b/>
                <w:i/>
              </w:rPr>
            </w:pPr>
            <w:r w:rsidRPr="00A31DB1">
              <w:rPr>
                <w:b/>
                <w:i/>
              </w:rPr>
              <w:t xml:space="preserve">Профилактическая работа с </w:t>
            </w:r>
            <w:proofErr w:type="gramStart"/>
            <w:r w:rsidRPr="00A31DB1">
              <w:rPr>
                <w:b/>
                <w:i/>
              </w:rPr>
              <w:t>обучающимися</w:t>
            </w:r>
            <w:proofErr w:type="gramEnd"/>
          </w:p>
        </w:tc>
      </w:tr>
      <w:tr w:rsidR="002C4765" w:rsidTr="003D63A7">
        <w:tc>
          <w:tcPr>
            <w:tcW w:w="4206" w:type="dxa"/>
          </w:tcPr>
          <w:p w:rsidR="002C4765" w:rsidRDefault="002C4765" w:rsidP="003D63A7">
            <w:r>
              <w:t>1. Проведение среди учащихся 8-9 классов конкурсов сочинений на тему: «Коррупция: проблема и решение»</w:t>
            </w:r>
          </w:p>
        </w:tc>
        <w:tc>
          <w:tcPr>
            <w:tcW w:w="2805" w:type="dxa"/>
          </w:tcPr>
          <w:p w:rsidR="002C4765" w:rsidRDefault="002C4765" w:rsidP="003D63A7">
            <w:pPr>
              <w:jc w:val="center"/>
            </w:pPr>
            <w:r>
              <w:t>анализ сочинений</w:t>
            </w:r>
          </w:p>
        </w:tc>
        <w:tc>
          <w:tcPr>
            <w:tcW w:w="1461" w:type="dxa"/>
          </w:tcPr>
          <w:p w:rsidR="002C4765" w:rsidRDefault="002C4765" w:rsidP="00B25392">
            <w:pPr>
              <w:jc w:val="center"/>
            </w:pPr>
            <w:r>
              <w:t>май 201</w:t>
            </w:r>
            <w:r w:rsidR="00B25392">
              <w:t>6</w:t>
            </w:r>
            <w:r>
              <w:t>г</w:t>
            </w:r>
          </w:p>
        </w:tc>
        <w:tc>
          <w:tcPr>
            <w:tcW w:w="2190" w:type="dxa"/>
            <w:tcBorders>
              <w:right w:val="single" w:sz="4" w:space="0" w:color="auto"/>
            </w:tcBorders>
          </w:tcPr>
          <w:p w:rsidR="002C4765" w:rsidRPr="000061D7" w:rsidRDefault="002C4765" w:rsidP="003D63A7">
            <w:pPr>
              <w:jc w:val="center"/>
            </w:pPr>
            <w:r>
              <w:t>Скакунов Б.В.</w:t>
            </w:r>
          </w:p>
          <w:p w:rsidR="002C4765" w:rsidRDefault="002C4765" w:rsidP="003D63A7">
            <w:pPr>
              <w:jc w:val="center"/>
            </w:pPr>
            <w:r w:rsidRPr="000061D7">
              <w:t>классные руководители</w:t>
            </w:r>
          </w:p>
        </w:tc>
      </w:tr>
      <w:tr w:rsidR="002C4765" w:rsidTr="003D63A7">
        <w:tc>
          <w:tcPr>
            <w:tcW w:w="4206" w:type="dxa"/>
          </w:tcPr>
          <w:p w:rsidR="002C4765" w:rsidRDefault="002C4765" w:rsidP="003D63A7">
            <w:r>
              <w:t>2. Проведение  научно-практической конференции «Правовое воспитание в школе: тенденции, проблемы, перспективы»</w:t>
            </w:r>
          </w:p>
        </w:tc>
        <w:tc>
          <w:tcPr>
            <w:tcW w:w="2805" w:type="dxa"/>
          </w:tcPr>
          <w:p w:rsidR="002C4765" w:rsidRDefault="002C4765" w:rsidP="003D63A7">
            <w:pPr>
              <w:jc w:val="center"/>
            </w:pPr>
            <w:r>
              <w:t>школьная конференция</w:t>
            </w:r>
          </w:p>
        </w:tc>
        <w:tc>
          <w:tcPr>
            <w:tcW w:w="1461" w:type="dxa"/>
          </w:tcPr>
          <w:p w:rsidR="002C4765" w:rsidRDefault="002C4765" w:rsidP="00B66073">
            <w:pPr>
              <w:jc w:val="center"/>
            </w:pPr>
            <w:r>
              <w:t>октябрь 201</w:t>
            </w:r>
            <w:r w:rsidR="00B66073">
              <w:t>6</w:t>
            </w:r>
            <w:r>
              <w:t>г.</w:t>
            </w:r>
          </w:p>
        </w:tc>
        <w:tc>
          <w:tcPr>
            <w:tcW w:w="2190" w:type="dxa"/>
          </w:tcPr>
          <w:p w:rsidR="002C4765" w:rsidRDefault="002C4765" w:rsidP="003D63A7">
            <w:pPr>
              <w:jc w:val="center"/>
            </w:pPr>
            <w:r>
              <w:t>Данилова Л.А.</w:t>
            </w:r>
          </w:p>
          <w:p w:rsidR="002C4765" w:rsidRDefault="002C4765" w:rsidP="003D63A7">
            <w:pPr>
              <w:jc w:val="center"/>
            </w:pPr>
            <w:r w:rsidRPr="000061D7">
              <w:t>классные руководители</w:t>
            </w:r>
          </w:p>
          <w:p w:rsidR="002C4765" w:rsidRDefault="002C4765" w:rsidP="003D63A7">
            <w:pPr>
              <w:jc w:val="center"/>
            </w:pPr>
          </w:p>
        </w:tc>
      </w:tr>
      <w:tr w:rsidR="002C4765" w:rsidTr="003D63A7">
        <w:tc>
          <w:tcPr>
            <w:tcW w:w="4206" w:type="dxa"/>
          </w:tcPr>
          <w:p w:rsidR="002C4765" w:rsidRDefault="002C4765" w:rsidP="003D63A7">
            <w:r>
              <w:t xml:space="preserve">3. </w:t>
            </w:r>
            <w:r w:rsidRPr="00A15CCD">
              <w:t>Деловая игра «Давайте жить справедливо. Справедливость – это истина жизни»</w:t>
            </w:r>
          </w:p>
        </w:tc>
        <w:tc>
          <w:tcPr>
            <w:tcW w:w="2805" w:type="dxa"/>
          </w:tcPr>
          <w:p w:rsidR="002C4765" w:rsidRDefault="002C4765" w:rsidP="003D63A7">
            <w:pPr>
              <w:jc w:val="center"/>
            </w:pPr>
            <w:r>
              <w:t>проведение игры</w:t>
            </w:r>
          </w:p>
        </w:tc>
        <w:tc>
          <w:tcPr>
            <w:tcW w:w="1461" w:type="dxa"/>
          </w:tcPr>
          <w:p w:rsidR="002C4765" w:rsidRDefault="002C4765" w:rsidP="00B66073">
            <w:pPr>
              <w:jc w:val="center"/>
            </w:pPr>
            <w:r>
              <w:t>ноябрь 201</w:t>
            </w:r>
            <w:r w:rsidR="00B66073">
              <w:t>6</w:t>
            </w:r>
            <w:r>
              <w:t>г</w:t>
            </w:r>
          </w:p>
        </w:tc>
        <w:tc>
          <w:tcPr>
            <w:tcW w:w="2190" w:type="dxa"/>
          </w:tcPr>
          <w:p w:rsidR="002C4765" w:rsidRDefault="002C4765" w:rsidP="003D63A7">
            <w:pPr>
              <w:jc w:val="center"/>
            </w:pPr>
            <w:r w:rsidRPr="000061D7">
              <w:t>классные руководители</w:t>
            </w:r>
          </w:p>
        </w:tc>
      </w:tr>
      <w:tr w:rsidR="002C4765" w:rsidTr="003D63A7">
        <w:tc>
          <w:tcPr>
            <w:tcW w:w="4206" w:type="dxa"/>
          </w:tcPr>
          <w:p w:rsidR="002C4765" w:rsidRDefault="002C4765" w:rsidP="003D63A7">
            <w:pPr>
              <w:shd w:val="clear" w:color="auto" w:fill="FFFFFF"/>
              <w:rPr>
                <w:iCs/>
              </w:rPr>
            </w:pPr>
            <w:r>
              <w:rPr>
                <w:iCs/>
              </w:rPr>
              <w:t>4. Проведение бесед</w:t>
            </w:r>
            <w:r w:rsidRPr="00863D20">
              <w:rPr>
                <w:iCs/>
              </w:rPr>
              <w:t>:</w:t>
            </w:r>
          </w:p>
          <w:p w:rsidR="002C4765" w:rsidRPr="00A15CCD" w:rsidRDefault="002C4765" w:rsidP="003D63A7">
            <w:pPr>
              <w:jc w:val="left"/>
            </w:pPr>
            <w:r>
              <w:rPr>
                <w:iCs/>
              </w:rPr>
              <w:t xml:space="preserve">- </w:t>
            </w:r>
            <w:r w:rsidRPr="00A15CCD">
              <w:t xml:space="preserve">«Правда и ложь», рассказ </w:t>
            </w:r>
            <w:proofErr w:type="gramStart"/>
            <w:r w:rsidRPr="00A15CCD">
              <w:t>с</w:t>
            </w:r>
            <w:proofErr w:type="gramEnd"/>
          </w:p>
          <w:p w:rsidR="002C4765" w:rsidRPr="00A15CCD" w:rsidRDefault="002C4765" w:rsidP="003D63A7">
            <w:pPr>
              <w:shd w:val="clear" w:color="auto" w:fill="FFFFFF"/>
            </w:pPr>
            <w:r w:rsidRPr="00A15CCD">
              <w:t xml:space="preserve"> элементами обсуждения сказок;</w:t>
            </w:r>
          </w:p>
          <w:p w:rsidR="002C4765" w:rsidRPr="00A15CCD" w:rsidRDefault="002C4765" w:rsidP="003D63A7">
            <w:pPr>
              <w:shd w:val="clear" w:color="auto" w:fill="FFFFFF"/>
              <w:rPr>
                <w:iCs/>
              </w:rPr>
            </w:pPr>
            <w:r w:rsidRPr="00A15CCD">
              <w:t>- «Мои друзья – моё богатство»;</w:t>
            </w:r>
          </w:p>
          <w:p w:rsidR="002C4765" w:rsidRPr="00A15CCD" w:rsidRDefault="002C4765" w:rsidP="003D63A7">
            <w:r w:rsidRPr="00A15CCD">
              <w:t>- «Коррупция – это выгода или  убыток?»;</w:t>
            </w:r>
          </w:p>
          <w:p w:rsidR="002C4765" w:rsidRPr="00A15CCD" w:rsidRDefault="002C4765" w:rsidP="003D63A7">
            <w:pPr>
              <w:shd w:val="clear" w:color="auto" w:fill="FFFFFF"/>
              <w:tabs>
                <w:tab w:val="left" w:pos="352"/>
              </w:tabs>
            </w:pPr>
            <w:r w:rsidRPr="00A15CCD">
              <w:t>- «Отношение к деньгам как проверка нравственной стойкости человека»;</w:t>
            </w:r>
          </w:p>
          <w:p w:rsidR="002C4765" w:rsidRDefault="002C4765" w:rsidP="003D63A7">
            <w:pPr>
              <w:shd w:val="clear" w:color="auto" w:fill="FFFFFF"/>
              <w:tabs>
                <w:tab w:val="left" w:pos="352"/>
              </w:tabs>
            </w:pPr>
            <w:r w:rsidRPr="00A15CCD">
              <w:t>- «Конституция – основной закон Российской Федерации»;</w:t>
            </w:r>
          </w:p>
          <w:p w:rsidR="002C4765" w:rsidRDefault="002C4765" w:rsidP="003D63A7">
            <w:r>
              <w:t xml:space="preserve">- </w:t>
            </w:r>
            <w:r w:rsidRPr="00735900">
              <w:t>«</w:t>
            </w:r>
            <w:proofErr w:type="spellStart"/>
            <w:r w:rsidRPr="00735900">
              <w:t>Антикоррупционные</w:t>
            </w:r>
            <w:proofErr w:type="spellEnd"/>
            <w:r w:rsidRPr="00735900">
              <w:t xml:space="preserve"> меры в РФ»</w:t>
            </w:r>
          </w:p>
          <w:p w:rsidR="002C4765" w:rsidRPr="00863D20" w:rsidRDefault="002C4765" w:rsidP="003D63A7">
            <w:r>
              <w:t xml:space="preserve">- Моё отношение к </w:t>
            </w:r>
            <w:proofErr w:type="spellStart"/>
            <w:r>
              <w:t>антикоррупционной</w:t>
            </w:r>
            <w:proofErr w:type="spellEnd"/>
            <w:r>
              <w:t xml:space="preserve"> политике в РФ</w:t>
            </w:r>
          </w:p>
        </w:tc>
        <w:tc>
          <w:tcPr>
            <w:tcW w:w="2805" w:type="dxa"/>
          </w:tcPr>
          <w:p w:rsidR="002C4765" w:rsidRDefault="002C4765" w:rsidP="003D63A7">
            <w:r>
              <w:t>- б</w:t>
            </w:r>
            <w:r w:rsidRPr="00863D20">
              <w:t>еседы</w:t>
            </w:r>
            <w:r>
              <w:t>;</w:t>
            </w:r>
          </w:p>
          <w:p w:rsidR="002C4765" w:rsidRDefault="002C4765" w:rsidP="003D63A7">
            <w:r>
              <w:t xml:space="preserve">- </w:t>
            </w:r>
            <w:r w:rsidRPr="00863D20">
              <w:t xml:space="preserve">занятия с </w:t>
            </w:r>
            <w:proofErr w:type="gramStart"/>
            <w:r>
              <w:t>обучающимися</w:t>
            </w:r>
            <w:proofErr w:type="gramEnd"/>
            <w:r w:rsidRPr="00863D20">
              <w:t xml:space="preserve"> с использованием наглядности;</w:t>
            </w:r>
          </w:p>
          <w:p w:rsidR="002C4765" w:rsidRPr="00863D20" w:rsidRDefault="002C4765" w:rsidP="003D63A7">
            <w:r>
              <w:t xml:space="preserve">- </w:t>
            </w:r>
            <w:r w:rsidRPr="00863D20">
              <w:t>групповые дискуссии;</w:t>
            </w:r>
          </w:p>
          <w:p w:rsidR="002C4765" w:rsidRPr="00863D20" w:rsidRDefault="002C4765" w:rsidP="003D63A7">
            <w:r>
              <w:t xml:space="preserve">- </w:t>
            </w:r>
            <w:r w:rsidRPr="00863D20">
              <w:t>ситуационные задачи;</w:t>
            </w:r>
          </w:p>
          <w:p w:rsidR="002C4765" w:rsidRDefault="002C4765" w:rsidP="003D63A7">
            <w:r>
              <w:t xml:space="preserve">- </w:t>
            </w:r>
            <w:r w:rsidRPr="00863D20">
              <w:t>р</w:t>
            </w:r>
            <w:r>
              <w:t xml:space="preserve">абота в больших и малых группах через уроки </w:t>
            </w:r>
            <w:proofErr w:type="spellStart"/>
            <w:r>
              <w:t>метапредметы</w:t>
            </w:r>
            <w:proofErr w:type="spellEnd"/>
            <w:r>
              <w:t>, классные часы</w:t>
            </w:r>
          </w:p>
        </w:tc>
        <w:tc>
          <w:tcPr>
            <w:tcW w:w="1461" w:type="dxa"/>
          </w:tcPr>
          <w:p w:rsidR="002C4765" w:rsidRDefault="002C4765" w:rsidP="003D63A7">
            <w:pPr>
              <w:jc w:val="center"/>
            </w:pPr>
            <w:r>
              <w:t>постоянно</w:t>
            </w:r>
          </w:p>
        </w:tc>
        <w:tc>
          <w:tcPr>
            <w:tcW w:w="2190" w:type="dxa"/>
          </w:tcPr>
          <w:p w:rsidR="002C4765" w:rsidRDefault="002C4765" w:rsidP="003D63A7">
            <w:pPr>
              <w:jc w:val="center"/>
            </w:pPr>
            <w:r>
              <w:t>Кривошлыкова С.В.,  классные руководители, учителя-предметники</w:t>
            </w:r>
          </w:p>
        </w:tc>
      </w:tr>
      <w:tr w:rsidR="002C4765" w:rsidTr="003D63A7">
        <w:tc>
          <w:tcPr>
            <w:tcW w:w="4206" w:type="dxa"/>
          </w:tcPr>
          <w:p w:rsidR="002C4765" w:rsidRDefault="00B25392" w:rsidP="003D63A7">
            <w:r>
              <w:t>5</w:t>
            </w:r>
            <w:r w:rsidR="002C4765">
              <w:t xml:space="preserve">. </w:t>
            </w:r>
            <w:r w:rsidR="002C4765" w:rsidRPr="00863D20">
              <w:t xml:space="preserve">Выставка </w:t>
            </w:r>
            <w:r w:rsidR="002C4765">
              <w:t>литературы</w:t>
            </w:r>
            <w:r w:rsidR="002C4765" w:rsidRPr="00863D20">
              <w:t xml:space="preserve"> </w:t>
            </w:r>
            <w:r w:rsidR="002C4765">
              <w:t xml:space="preserve"> </w:t>
            </w:r>
            <w:r w:rsidR="002C4765" w:rsidRPr="00863D20">
              <w:t>«</w:t>
            </w:r>
            <w:r w:rsidR="002C4765">
              <w:t>Коррупция в статьях газет и журналов</w:t>
            </w:r>
            <w:r w:rsidR="002C4765" w:rsidRPr="00863D20">
              <w:t>»</w:t>
            </w:r>
          </w:p>
        </w:tc>
        <w:tc>
          <w:tcPr>
            <w:tcW w:w="2805" w:type="dxa"/>
          </w:tcPr>
          <w:p w:rsidR="002C4765" w:rsidRDefault="002C4765" w:rsidP="003D63A7">
            <w:pPr>
              <w:jc w:val="center"/>
            </w:pPr>
            <w:r>
              <w:t>оформление выставки</w:t>
            </w:r>
          </w:p>
        </w:tc>
        <w:tc>
          <w:tcPr>
            <w:tcW w:w="1461" w:type="dxa"/>
          </w:tcPr>
          <w:p w:rsidR="002C4765" w:rsidRDefault="002C4765" w:rsidP="00B66073">
            <w:pPr>
              <w:jc w:val="center"/>
            </w:pPr>
            <w:r>
              <w:t>октябрь-декабрь 201</w:t>
            </w:r>
            <w:r w:rsidR="00B66073">
              <w:t>6</w:t>
            </w:r>
            <w:r>
              <w:t>г</w:t>
            </w:r>
          </w:p>
        </w:tc>
        <w:tc>
          <w:tcPr>
            <w:tcW w:w="2190" w:type="dxa"/>
          </w:tcPr>
          <w:p w:rsidR="002C4765" w:rsidRDefault="002C4765" w:rsidP="003D63A7">
            <w:pPr>
              <w:jc w:val="center"/>
            </w:pPr>
            <w:r>
              <w:t>Нагибина Т.А.</w:t>
            </w:r>
          </w:p>
        </w:tc>
      </w:tr>
      <w:tr w:rsidR="002C4765" w:rsidTr="003D63A7">
        <w:tc>
          <w:tcPr>
            <w:tcW w:w="4206" w:type="dxa"/>
          </w:tcPr>
          <w:p w:rsidR="002C4765" w:rsidRPr="00717A2F" w:rsidRDefault="00B25392" w:rsidP="003D63A7">
            <w:pPr>
              <w:jc w:val="left"/>
            </w:pPr>
            <w:r>
              <w:t>6</w:t>
            </w:r>
            <w:r w:rsidR="002C4765">
              <w:t xml:space="preserve">. </w:t>
            </w:r>
            <w:r w:rsidR="002C4765" w:rsidRPr="00717A2F">
              <w:t xml:space="preserve">Что нам расскажут книги о </w:t>
            </w:r>
          </w:p>
          <w:p w:rsidR="002C4765" w:rsidRPr="00863D20" w:rsidRDefault="002C4765" w:rsidP="003D63A7">
            <w:r w:rsidRPr="00717A2F">
              <w:t>коррупции?!</w:t>
            </w:r>
          </w:p>
        </w:tc>
        <w:tc>
          <w:tcPr>
            <w:tcW w:w="2805" w:type="dxa"/>
          </w:tcPr>
          <w:p w:rsidR="002C4765" w:rsidRDefault="002C4765" w:rsidP="003D63A7">
            <w:pPr>
              <w:jc w:val="center"/>
            </w:pPr>
            <w:r>
              <w:t>экскурсия</w:t>
            </w:r>
          </w:p>
        </w:tc>
        <w:tc>
          <w:tcPr>
            <w:tcW w:w="1461" w:type="dxa"/>
          </w:tcPr>
          <w:p w:rsidR="002C4765" w:rsidRDefault="002C4765" w:rsidP="00B25392">
            <w:pPr>
              <w:jc w:val="center"/>
            </w:pPr>
            <w:r>
              <w:t>январь-май 201</w:t>
            </w:r>
            <w:r w:rsidR="00B25392">
              <w:t>6</w:t>
            </w:r>
            <w:r>
              <w:t>г</w:t>
            </w:r>
          </w:p>
        </w:tc>
        <w:tc>
          <w:tcPr>
            <w:tcW w:w="2190" w:type="dxa"/>
          </w:tcPr>
          <w:p w:rsidR="002C4765" w:rsidRDefault="002C4765" w:rsidP="003D63A7">
            <w:pPr>
              <w:jc w:val="center"/>
            </w:pPr>
            <w:r>
              <w:t>Нагибина Т.А.</w:t>
            </w:r>
          </w:p>
        </w:tc>
      </w:tr>
      <w:tr w:rsidR="002C4765" w:rsidTr="003D63A7">
        <w:tc>
          <w:tcPr>
            <w:tcW w:w="4206" w:type="dxa"/>
          </w:tcPr>
          <w:p w:rsidR="002C4765" w:rsidRPr="00863D20" w:rsidRDefault="00B25392" w:rsidP="003D63A7">
            <w:r>
              <w:t>7</w:t>
            </w:r>
            <w:r w:rsidR="002C4765">
              <w:t>. Организация ц</w:t>
            </w:r>
            <w:r w:rsidR="002C4765" w:rsidRPr="00863D20">
              <w:t>икл</w:t>
            </w:r>
            <w:r w:rsidR="002C4765">
              <w:t>а</w:t>
            </w:r>
            <w:r w:rsidR="002C4765" w:rsidRPr="00863D20">
              <w:t xml:space="preserve"> занятий по </w:t>
            </w:r>
            <w:proofErr w:type="spellStart"/>
            <w:r w:rsidR="002C4765">
              <w:t>антикоррупции</w:t>
            </w:r>
            <w:proofErr w:type="spellEnd"/>
            <w:r w:rsidR="002C4765">
              <w:t xml:space="preserve"> и правовому воспитанию обучающихся через образовательные предметы</w:t>
            </w:r>
          </w:p>
        </w:tc>
        <w:tc>
          <w:tcPr>
            <w:tcW w:w="2805" w:type="dxa"/>
          </w:tcPr>
          <w:p w:rsidR="002C4765" w:rsidRDefault="002C4765" w:rsidP="003D63A7">
            <w:pPr>
              <w:jc w:val="center"/>
            </w:pPr>
            <w:r>
              <w:t>открытые уроки</w:t>
            </w:r>
          </w:p>
        </w:tc>
        <w:tc>
          <w:tcPr>
            <w:tcW w:w="1461" w:type="dxa"/>
          </w:tcPr>
          <w:p w:rsidR="002C4765" w:rsidRDefault="002C4765" w:rsidP="00B25392">
            <w:pPr>
              <w:jc w:val="center"/>
            </w:pPr>
            <w:r>
              <w:t>март-апрель 201</w:t>
            </w:r>
            <w:r w:rsidR="00B25392">
              <w:t>6</w:t>
            </w:r>
            <w:r>
              <w:t>г</w:t>
            </w:r>
          </w:p>
        </w:tc>
        <w:tc>
          <w:tcPr>
            <w:tcW w:w="2190" w:type="dxa"/>
          </w:tcPr>
          <w:p w:rsidR="002C4765" w:rsidRDefault="002C4765" w:rsidP="003D63A7">
            <w:pPr>
              <w:jc w:val="center"/>
            </w:pPr>
            <w:r>
              <w:t>учителя-предметники</w:t>
            </w:r>
          </w:p>
        </w:tc>
      </w:tr>
      <w:tr w:rsidR="002C4765" w:rsidTr="003D63A7">
        <w:trPr>
          <w:trHeight w:val="464"/>
        </w:trPr>
        <w:tc>
          <w:tcPr>
            <w:tcW w:w="10662" w:type="dxa"/>
            <w:gridSpan w:val="4"/>
          </w:tcPr>
          <w:p w:rsidR="002C4765" w:rsidRPr="00AE5337" w:rsidRDefault="002C4765" w:rsidP="003D63A7">
            <w:pPr>
              <w:jc w:val="center"/>
              <w:rPr>
                <w:b/>
                <w:i/>
              </w:rPr>
            </w:pPr>
            <w:r w:rsidRPr="00AE5337">
              <w:rPr>
                <w:b/>
                <w:i/>
              </w:rPr>
              <w:lastRenderedPageBreak/>
              <w:t xml:space="preserve">Работа с родителями (законными представителями) </w:t>
            </w:r>
            <w:proofErr w:type="gramStart"/>
            <w:r w:rsidRPr="00AE5337">
              <w:rPr>
                <w:b/>
                <w:i/>
              </w:rPr>
              <w:t>обучающихся</w:t>
            </w:r>
            <w:proofErr w:type="gramEnd"/>
          </w:p>
        </w:tc>
      </w:tr>
      <w:tr w:rsidR="002C4765" w:rsidTr="003D63A7">
        <w:tc>
          <w:tcPr>
            <w:tcW w:w="4206" w:type="dxa"/>
          </w:tcPr>
          <w:p w:rsidR="002C4765" w:rsidRPr="00863D20" w:rsidRDefault="002C4765" w:rsidP="003D63A7">
            <w:r>
              <w:t>1. Д</w:t>
            </w:r>
            <w:r w:rsidRPr="00863D20">
              <w:t>иагностика семейного воспитания</w:t>
            </w:r>
          </w:p>
        </w:tc>
        <w:tc>
          <w:tcPr>
            <w:tcW w:w="2805" w:type="dxa"/>
          </w:tcPr>
          <w:p w:rsidR="002C4765" w:rsidRDefault="002C4765" w:rsidP="003D63A7">
            <w:pPr>
              <w:jc w:val="center"/>
            </w:pPr>
            <w:r>
              <w:t>анкетирование</w:t>
            </w:r>
          </w:p>
        </w:tc>
        <w:tc>
          <w:tcPr>
            <w:tcW w:w="1461" w:type="dxa"/>
          </w:tcPr>
          <w:p w:rsidR="002C4765" w:rsidRDefault="002C4765" w:rsidP="003D63A7">
            <w:pPr>
              <w:jc w:val="center"/>
            </w:pPr>
            <w:r>
              <w:t>май 201</w:t>
            </w:r>
            <w:r w:rsidR="00B25392">
              <w:t>6</w:t>
            </w:r>
            <w:r>
              <w:t>г</w:t>
            </w:r>
          </w:p>
          <w:p w:rsidR="002C4765" w:rsidRDefault="002C4765" w:rsidP="00B25392">
            <w:pPr>
              <w:jc w:val="center"/>
            </w:pPr>
            <w:r>
              <w:t>февраль 201</w:t>
            </w:r>
            <w:r w:rsidR="00B25392">
              <w:t>6</w:t>
            </w:r>
            <w:r>
              <w:t>г</w:t>
            </w:r>
          </w:p>
        </w:tc>
        <w:tc>
          <w:tcPr>
            <w:tcW w:w="2190" w:type="dxa"/>
          </w:tcPr>
          <w:p w:rsidR="002C4765" w:rsidRDefault="002C4765" w:rsidP="003D63A7">
            <w:pPr>
              <w:jc w:val="center"/>
            </w:pPr>
            <w:r w:rsidRPr="000061D7">
              <w:t>классные руководители</w:t>
            </w:r>
          </w:p>
        </w:tc>
      </w:tr>
      <w:tr w:rsidR="002C4765" w:rsidTr="003D63A7">
        <w:tc>
          <w:tcPr>
            <w:tcW w:w="4206" w:type="dxa"/>
          </w:tcPr>
          <w:p w:rsidR="002C4765" w:rsidRPr="008E2D6C" w:rsidRDefault="002C4765" w:rsidP="003D63A7">
            <w:pPr>
              <w:shd w:val="clear" w:color="auto" w:fill="FFFFFF"/>
              <w:ind w:hanging="14"/>
              <w:rPr>
                <w:spacing w:val="-5"/>
                <w:sz w:val="24"/>
                <w:szCs w:val="24"/>
              </w:rPr>
            </w:pPr>
            <w:r>
              <w:t xml:space="preserve">2. </w:t>
            </w:r>
            <w:r>
              <w:rPr>
                <w:spacing w:val="-5"/>
              </w:rPr>
              <w:t xml:space="preserve">Организация и проведение родительских собраний по вопросам </w:t>
            </w:r>
            <w:proofErr w:type="spellStart"/>
            <w:r>
              <w:t>антикоррупционного</w:t>
            </w:r>
            <w:proofErr w:type="spellEnd"/>
            <w:r>
              <w:t xml:space="preserve"> мировоззрения обучающихся</w:t>
            </w:r>
          </w:p>
        </w:tc>
        <w:tc>
          <w:tcPr>
            <w:tcW w:w="2805" w:type="dxa"/>
          </w:tcPr>
          <w:p w:rsidR="002C4765" w:rsidRDefault="002C4765" w:rsidP="003D63A7">
            <w:pPr>
              <w:jc w:val="center"/>
            </w:pPr>
            <w:r>
              <w:t>анкетирование, наблюдение, опрос</w:t>
            </w:r>
          </w:p>
        </w:tc>
        <w:tc>
          <w:tcPr>
            <w:tcW w:w="1461" w:type="dxa"/>
          </w:tcPr>
          <w:p w:rsidR="002C4765" w:rsidRDefault="002C4765" w:rsidP="003D63A7">
            <w:pPr>
              <w:jc w:val="center"/>
            </w:pPr>
            <w:r>
              <w:t>октябрь 201</w:t>
            </w:r>
            <w:r w:rsidR="00B66073">
              <w:t>6</w:t>
            </w:r>
            <w:r>
              <w:t>г</w:t>
            </w:r>
          </w:p>
          <w:p w:rsidR="002C4765" w:rsidRDefault="002C4765" w:rsidP="00B66073">
            <w:pPr>
              <w:jc w:val="center"/>
            </w:pPr>
            <w:r>
              <w:t>ноябрь 201</w:t>
            </w:r>
            <w:r w:rsidR="00B66073">
              <w:t>6</w:t>
            </w:r>
            <w:r>
              <w:t>г</w:t>
            </w:r>
          </w:p>
        </w:tc>
        <w:tc>
          <w:tcPr>
            <w:tcW w:w="2190" w:type="dxa"/>
          </w:tcPr>
          <w:p w:rsidR="002C4765" w:rsidRDefault="002C4765" w:rsidP="003D63A7">
            <w:pPr>
              <w:jc w:val="center"/>
            </w:pPr>
            <w:r w:rsidRPr="000061D7">
              <w:t>классные руководители</w:t>
            </w:r>
          </w:p>
        </w:tc>
      </w:tr>
      <w:tr w:rsidR="002C4765" w:rsidTr="003D63A7">
        <w:trPr>
          <w:trHeight w:val="422"/>
        </w:trPr>
        <w:tc>
          <w:tcPr>
            <w:tcW w:w="10662" w:type="dxa"/>
            <w:gridSpan w:val="4"/>
          </w:tcPr>
          <w:p w:rsidR="002C4765" w:rsidRPr="009B220E" w:rsidRDefault="002C4765" w:rsidP="003D63A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Работа </w:t>
            </w:r>
            <w:r w:rsidRPr="009B220E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с </w:t>
            </w:r>
            <w:r w:rsidRPr="009B220E">
              <w:rPr>
                <w:b/>
                <w:i/>
              </w:rPr>
              <w:t>педагог</w:t>
            </w:r>
            <w:r>
              <w:rPr>
                <w:b/>
                <w:i/>
              </w:rPr>
              <w:t xml:space="preserve">ами </w:t>
            </w:r>
          </w:p>
        </w:tc>
      </w:tr>
      <w:tr w:rsidR="002C4765" w:rsidTr="003D63A7">
        <w:tc>
          <w:tcPr>
            <w:tcW w:w="4206" w:type="dxa"/>
          </w:tcPr>
          <w:p w:rsidR="002C4765" w:rsidRDefault="002C4765" w:rsidP="003D63A7">
            <w:r>
              <w:t xml:space="preserve">1. </w:t>
            </w:r>
            <w:r w:rsidRPr="00863D20">
              <w:t>Заседание МО классных руководителей «</w:t>
            </w:r>
            <w:r>
              <w:t xml:space="preserve">Пропаганда </w:t>
            </w:r>
            <w:proofErr w:type="spellStart"/>
            <w:r>
              <w:t>антикоррупции</w:t>
            </w:r>
            <w:proofErr w:type="spellEnd"/>
            <w:r w:rsidRPr="00863D20">
              <w:t>»</w:t>
            </w:r>
          </w:p>
        </w:tc>
        <w:tc>
          <w:tcPr>
            <w:tcW w:w="2805" w:type="dxa"/>
          </w:tcPr>
          <w:p w:rsidR="002C4765" w:rsidRDefault="002C4765" w:rsidP="003D63A7">
            <w:pPr>
              <w:jc w:val="center"/>
            </w:pPr>
            <w:r>
              <w:t>круглый стол</w:t>
            </w:r>
          </w:p>
        </w:tc>
        <w:tc>
          <w:tcPr>
            <w:tcW w:w="1461" w:type="dxa"/>
          </w:tcPr>
          <w:p w:rsidR="002C4765" w:rsidRDefault="002C4765" w:rsidP="00B25392">
            <w:pPr>
              <w:jc w:val="center"/>
            </w:pPr>
            <w:r>
              <w:t>апрель 201</w:t>
            </w:r>
            <w:r w:rsidR="00B25392">
              <w:t>6</w:t>
            </w:r>
            <w:r>
              <w:t>г</w:t>
            </w:r>
          </w:p>
        </w:tc>
        <w:tc>
          <w:tcPr>
            <w:tcW w:w="2190" w:type="dxa"/>
          </w:tcPr>
          <w:p w:rsidR="002C4765" w:rsidRDefault="002C4765" w:rsidP="003D63A7">
            <w:pPr>
              <w:jc w:val="center"/>
            </w:pPr>
            <w:r>
              <w:t>Кривошлыкова С.В.</w:t>
            </w:r>
          </w:p>
          <w:p w:rsidR="002C4765" w:rsidRDefault="002C4765" w:rsidP="003D63A7">
            <w:pPr>
              <w:jc w:val="center"/>
            </w:pPr>
            <w:r>
              <w:t>классные руководители</w:t>
            </w:r>
          </w:p>
        </w:tc>
      </w:tr>
      <w:tr w:rsidR="002C4765" w:rsidTr="003D63A7">
        <w:tc>
          <w:tcPr>
            <w:tcW w:w="4206" w:type="dxa"/>
          </w:tcPr>
          <w:p w:rsidR="002C4765" w:rsidRDefault="002C4765" w:rsidP="003D63A7">
            <w:r>
              <w:t xml:space="preserve">2. Участие в городских мероприятиях, направленных на формирование </w:t>
            </w:r>
            <w:proofErr w:type="spellStart"/>
            <w:r>
              <w:t>антикоррупционного</w:t>
            </w:r>
            <w:proofErr w:type="spellEnd"/>
            <w:r>
              <w:t xml:space="preserve"> мировоззрения обучающихся</w:t>
            </w:r>
          </w:p>
        </w:tc>
        <w:tc>
          <w:tcPr>
            <w:tcW w:w="2805" w:type="dxa"/>
          </w:tcPr>
          <w:p w:rsidR="002C4765" w:rsidRDefault="002C4765" w:rsidP="003D63A7">
            <w:pPr>
              <w:jc w:val="center"/>
            </w:pPr>
            <w:r>
              <w:t>открытые уроки, семинары, обмен опытом</w:t>
            </w:r>
          </w:p>
        </w:tc>
        <w:tc>
          <w:tcPr>
            <w:tcW w:w="1461" w:type="dxa"/>
          </w:tcPr>
          <w:p w:rsidR="002C4765" w:rsidRDefault="002C4765" w:rsidP="003D63A7">
            <w:r>
              <w:t>постоянно</w:t>
            </w:r>
          </w:p>
        </w:tc>
        <w:tc>
          <w:tcPr>
            <w:tcW w:w="2190" w:type="dxa"/>
          </w:tcPr>
          <w:p w:rsidR="002C4765" w:rsidRDefault="002C4765" w:rsidP="003D63A7">
            <w:pPr>
              <w:jc w:val="center"/>
            </w:pPr>
            <w:r>
              <w:t>учителя-предметники</w:t>
            </w:r>
          </w:p>
        </w:tc>
      </w:tr>
      <w:tr w:rsidR="002C4765" w:rsidTr="003D63A7">
        <w:tc>
          <w:tcPr>
            <w:tcW w:w="4206" w:type="dxa"/>
          </w:tcPr>
          <w:p w:rsidR="002C4765" w:rsidRDefault="002C4765" w:rsidP="003D63A7">
            <w:r>
              <w:t xml:space="preserve">3. Организация открытых уроков, методических мероприятий, семинаров по использованию научно-методических пособий по </w:t>
            </w:r>
            <w:proofErr w:type="spellStart"/>
            <w:r>
              <w:t>антикоррупционному</w:t>
            </w:r>
            <w:proofErr w:type="spellEnd"/>
            <w:r>
              <w:t xml:space="preserve"> воспитанию в образовательной практике</w:t>
            </w:r>
          </w:p>
        </w:tc>
        <w:tc>
          <w:tcPr>
            <w:tcW w:w="2805" w:type="dxa"/>
          </w:tcPr>
          <w:p w:rsidR="002C4765" w:rsidRDefault="002C4765" w:rsidP="003D63A7">
            <w:pPr>
              <w:jc w:val="center"/>
            </w:pPr>
            <w:r>
              <w:t>открытые уроки, семинары</w:t>
            </w:r>
          </w:p>
        </w:tc>
        <w:tc>
          <w:tcPr>
            <w:tcW w:w="1461" w:type="dxa"/>
          </w:tcPr>
          <w:p w:rsidR="002C4765" w:rsidRDefault="002C4765" w:rsidP="003D63A7">
            <w:r>
              <w:t>постоянно</w:t>
            </w:r>
          </w:p>
        </w:tc>
        <w:tc>
          <w:tcPr>
            <w:tcW w:w="2190" w:type="dxa"/>
          </w:tcPr>
          <w:p w:rsidR="002C4765" w:rsidRDefault="002C4765" w:rsidP="003D63A7">
            <w:pPr>
              <w:jc w:val="center"/>
            </w:pPr>
            <w:r>
              <w:t>учителя-предметники</w:t>
            </w:r>
          </w:p>
        </w:tc>
      </w:tr>
      <w:tr w:rsidR="002C4765" w:rsidTr="003D63A7">
        <w:tc>
          <w:tcPr>
            <w:tcW w:w="4206" w:type="dxa"/>
          </w:tcPr>
          <w:p w:rsidR="002C4765" w:rsidRDefault="002C4765" w:rsidP="003D63A7">
            <w:r>
              <w:t xml:space="preserve">4. Организация конкурсов среди педагогов на лучшую методику проведения урока, воспитательного мероприятия по </w:t>
            </w:r>
            <w:proofErr w:type="spellStart"/>
            <w:r>
              <w:t>антикоррупционной</w:t>
            </w:r>
            <w:proofErr w:type="spellEnd"/>
            <w:r>
              <w:t xml:space="preserve"> тематике.</w:t>
            </w:r>
          </w:p>
        </w:tc>
        <w:tc>
          <w:tcPr>
            <w:tcW w:w="2805" w:type="dxa"/>
          </w:tcPr>
          <w:p w:rsidR="002C4765" w:rsidRDefault="002C4765" w:rsidP="003D63A7">
            <w:pPr>
              <w:jc w:val="center"/>
            </w:pPr>
            <w:r>
              <w:t>открытые уроки, семинары</w:t>
            </w:r>
          </w:p>
        </w:tc>
        <w:tc>
          <w:tcPr>
            <w:tcW w:w="1461" w:type="dxa"/>
          </w:tcPr>
          <w:p w:rsidR="002C4765" w:rsidRDefault="002C4765" w:rsidP="00B66073">
            <w:pPr>
              <w:jc w:val="center"/>
            </w:pPr>
            <w:r>
              <w:t>201</w:t>
            </w:r>
            <w:r w:rsidR="00B66073">
              <w:t>6</w:t>
            </w:r>
            <w:r>
              <w:t>г</w:t>
            </w:r>
          </w:p>
        </w:tc>
        <w:tc>
          <w:tcPr>
            <w:tcW w:w="2190" w:type="dxa"/>
          </w:tcPr>
          <w:p w:rsidR="002C4765" w:rsidRDefault="002C4765" w:rsidP="003D63A7">
            <w:r>
              <w:t>И.П. Сулименко</w:t>
            </w:r>
          </w:p>
          <w:p w:rsidR="002C4765" w:rsidRDefault="002C4765" w:rsidP="003D63A7">
            <w:pPr>
              <w:jc w:val="center"/>
            </w:pPr>
            <w:r>
              <w:t>учителя-предметники</w:t>
            </w:r>
          </w:p>
        </w:tc>
      </w:tr>
      <w:tr w:rsidR="002C4765" w:rsidTr="003D63A7">
        <w:tc>
          <w:tcPr>
            <w:tcW w:w="4206" w:type="dxa"/>
          </w:tcPr>
          <w:p w:rsidR="002C4765" w:rsidRPr="00391320" w:rsidRDefault="002C4765" w:rsidP="003D63A7">
            <w:pPr>
              <w:shd w:val="clear" w:color="auto" w:fill="FFFFFF"/>
              <w:ind w:hanging="14"/>
              <w:rPr>
                <w:sz w:val="24"/>
                <w:szCs w:val="24"/>
              </w:rPr>
            </w:pPr>
            <w:r>
              <w:t>5. Организация  и проведение семинаров на тему: «</w:t>
            </w:r>
            <w:proofErr w:type="spellStart"/>
            <w:r>
              <w:t>Антикоррупционное</w:t>
            </w:r>
            <w:proofErr w:type="spellEnd"/>
            <w:r>
              <w:t xml:space="preserve"> воспитание: система воспитательной работы по формированию у </w:t>
            </w:r>
            <w:proofErr w:type="gramStart"/>
            <w:r>
              <w:t>обучающихся</w:t>
            </w:r>
            <w:proofErr w:type="gramEnd"/>
            <w:r>
              <w:t xml:space="preserve"> </w:t>
            </w:r>
            <w:proofErr w:type="spellStart"/>
            <w:r>
              <w:t>антикоррупционного</w:t>
            </w:r>
            <w:proofErr w:type="spellEnd"/>
            <w:r>
              <w:t xml:space="preserve"> мировоззрения»</w:t>
            </w:r>
          </w:p>
        </w:tc>
        <w:tc>
          <w:tcPr>
            <w:tcW w:w="2805" w:type="dxa"/>
          </w:tcPr>
          <w:p w:rsidR="002C4765" w:rsidRDefault="002C4765" w:rsidP="003D63A7">
            <w:pPr>
              <w:jc w:val="center"/>
            </w:pPr>
            <w:r>
              <w:t>круглый стол</w:t>
            </w:r>
          </w:p>
        </w:tc>
        <w:tc>
          <w:tcPr>
            <w:tcW w:w="1461" w:type="dxa"/>
          </w:tcPr>
          <w:p w:rsidR="002C4765" w:rsidRDefault="002C4765" w:rsidP="00B25392">
            <w:pPr>
              <w:jc w:val="center"/>
            </w:pPr>
            <w:r>
              <w:t>201</w:t>
            </w:r>
            <w:r w:rsidR="00B25392">
              <w:t>6</w:t>
            </w:r>
            <w:r w:rsidR="00B66073">
              <w:t>г</w:t>
            </w:r>
          </w:p>
        </w:tc>
        <w:tc>
          <w:tcPr>
            <w:tcW w:w="2190" w:type="dxa"/>
          </w:tcPr>
          <w:p w:rsidR="002C4765" w:rsidRDefault="002C4765" w:rsidP="003D63A7">
            <w:pPr>
              <w:jc w:val="center"/>
            </w:pPr>
            <w:r>
              <w:t>С.В. Кривошлыкова</w:t>
            </w:r>
          </w:p>
        </w:tc>
      </w:tr>
      <w:tr w:rsidR="002C4765" w:rsidTr="003D63A7">
        <w:tc>
          <w:tcPr>
            <w:tcW w:w="4206" w:type="dxa"/>
          </w:tcPr>
          <w:p w:rsidR="002C4765" w:rsidRPr="00863D20" w:rsidRDefault="002C4765" w:rsidP="003D63A7">
            <w:r>
              <w:t xml:space="preserve">6. </w:t>
            </w:r>
            <w:r w:rsidRPr="00863D20">
              <w:t>Аналитическая работа</w:t>
            </w:r>
          </w:p>
          <w:p w:rsidR="002C4765" w:rsidRDefault="002C4765" w:rsidP="003D63A7"/>
        </w:tc>
        <w:tc>
          <w:tcPr>
            <w:tcW w:w="2805" w:type="dxa"/>
          </w:tcPr>
          <w:p w:rsidR="002C4765" w:rsidRDefault="002C4765" w:rsidP="003D63A7">
            <w:pPr>
              <w:jc w:val="center"/>
            </w:pPr>
            <w:r>
              <w:t>диагностика</w:t>
            </w:r>
          </w:p>
        </w:tc>
        <w:tc>
          <w:tcPr>
            <w:tcW w:w="1461" w:type="dxa"/>
          </w:tcPr>
          <w:p w:rsidR="002C4765" w:rsidRDefault="002C4765" w:rsidP="003D63A7">
            <w:pPr>
              <w:jc w:val="center"/>
            </w:pPr>
            <w:r>
              <w:t>май;</w:t>
            </w:r>
          </w:p>
          <w:p w:rsidR="002C4765" w:rsidRDefault="00B66073" w:rsidP="00B66073">
            <w:pPr>
              <w:jc w:val="center"/>
            </w:pPr>
            <w:r>
              <w:t>декабрь 2</w:t>
            </w:r>
            <w:r w:rsidR="002C4765">
              <w:t>01</w:t>
            </w:r>
            <w:r w:rsidR="00B25392">
              <w:t>6</w:t>
            </w:r>
            <w:r w:rsidR="002C4765">
              <w:t>г</w:t>
            </w:r>
          </w:p>
        </w:tc>
        <w:tc>
          <w:tcPr>
            <w:tcW w:w="2190" w:type="dxa"/>
          </w:tcPr>
          <w:p w:rsidR="002C4765" w:rsidRDefault="002C4765" w:rsidP="003D63A7">
            <w:pPr>
              <w:jc w:val="center"/>
            </w:pPr>
            <w:r>
              <w:t>С.В. Кривошлыкова</w:t>
            </w:r>
          </w:p>
          <w:p w:rsidR="002C4765" w:rsidRDefault="002C4765" w:rsidP="003D63A7">
            <w:pPr>
              <w:jc w:val="center"/>
            </w:pPr>
            <w:r>
              <w:t>И.П. Сулименко</w:t>
            </w:r>
          </w:p>
        </w:tc>
      </w:tr>
    </w:tbl>
    <w:p w:rsidR="002C4765" w:rsidRPr="00863D20" w:rsidRDefault="002C4765" w:rsidP="002C4765"/>
    <w:p w:rsidR="002C4765" w:rsidRDefault="002C4765" w:rsidP="002C4765"/>
    <w:p w:rsidR="00A94E9D" w:rsidRDefault="002C4765" w:rsidP="002C4765">
      <w:pPr>
        <w:jc w:val="center"/>
      </w:pPr>
      <w:r>
        <w:t>Директор лицея                                       И.</w:t>
      </w:r>
      <w:r w:rsidR="00B25392">
        <w:t>А. Боженко</w:t>
      </w:r>
    </w:p>
    <w:sectPr w:rsidR="00A94E9D" w:rsidSect="002C4765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2C4765"/>
    <w:rsid w:val="00147D10"/>
    <w:rsid w:val="002C4765"/>
    <w:rsid w:val="003D63A7"/>
    <w:rsid w:val="00A94E9D"/>
    <w:rsid w:val="00B25392"/>
    <w:rsid w:val="00B6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76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7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60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607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</dc:creator>
  <cp:lastModifiedBy>Секретарь</cp:lastModifiedBy>
  <cp:revision>2</cp:revision>
  <cp:lastPrinted>2016-01-26T07:38:00Z</cp:lastPrinted>
  <dcterms:created xsi:type="dcterms:W3CDTF">2016-01-26T07:39:00Z</dcterms:created>
  <dcterms:modified xsi:type="dcterms:W3CDTF">2016-01-26T07:39:00Z</dcterms:modified>
</cp:coreProperties>
</file>