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93" w:rsidRDefault="00C85D93" w:rsidP="006B0E5C">
      <w:pPr>
        <w:pStyle w:val="20"/>
        <w:shd w:val="clear" w:color="auto" w:fill="auto"/>
        <w:ind w:firstLine="760"/>
        <w:rPr>
          <w:sz w:val="36"/>
          <w:szCs w:val="36"/>
          <w:lang w:val="en-US"/>
        </w:rPr>
      </w:pPr>
    </w:p>
    <w:p w:rsidR="006B0E5C" w:rsidRPr="00915D39" w:rsidRDefault="006B0E5C" w:rsidP="006B0E5C">
      <w:pPr>
        <w:pStyle w:val="20"/>
        <w:shd w:val="clear" w:color="auto" w:fill="auto"/>
        <w:ind w:firstLine="760"/>
        <w:rPr>
          <w:sz w:val="36"/>
          <w:szCs w:val="36"/>
        </w:rPr>
      </w:pPr>
      <w:r w:rsidRPr="00915D39">
        <w:rPr>
          <w:sz w:val="36"/>
          <w:szCs w:val="36"/>
        </w:rPr>
        <w:t xml:space="preserve">Аннотация к рабочей программе по ОБЖ </w:t>
      </w:r>
      <w:r>
        <w:rPr>
          <w:sz w:val="36"/>
          <w:szCs w:val="36"/>
        </w:rPr>
        <w:t>10</w:t>
      </w:r>
      <w:r w:rsidRPr="00915D39">
        <w:rPr>
          <w:sz w:val="36"/>
          <w:szCs w:val="36"/>
        </w:rPr>
        <w:t>-</w:t>
      </w:r>
      <w:r>
        <w:rPr>
          <w:sz w:val="36"/>
          <w:szCs w:val="36"/>
        </w:rPr>
        <w:t xml:space="preserve">11 </w:t>
      </w:r>
      <w:r w:rsidRPr="00915D39">
        <w:rPr>
          <w:sz w:val="36"/>
          <w:szCs w:val="36"/>
        </w:rPr>
        <w:t>класс</w:t>
      </w:r>
    </w:p>
    <w:p w:rsidR="006B0E5C" w:rsidRDefault="006B0E5C" w:rsidP="006B0E5C">
      <w:pPr>
        <w:pStyle w:val="20"/>
        <w:shd w:val="clear" w:color="auto" w:fill="auto"/>
        <w:ind w:firstLine="760"/>
      </w:pPr>
    </w:p>
    <w:p w:rsidR="006B0E5C" w:rsidRDefault="006B0E5C" w:rsidP="006B0E5C">
      <w:pPr>
        <w:pStyle w:val="20"/>
        <w:shd w:val="clear" w:color="auto" w:fill="auto"/>
        <w:ind w:firstLine="760"/>
      </w:pPr>
    </w:p>
    <w:p w:rsidR="006B0E5C" w:rsidRDefault="006B0E5C" w:rsidP="006B0E5C">
      <w:pPr>
        <w:pStyle w:val="20"/>
        <w:shd w:val="clear" w:color="auto" w:fill="auto"/>
        <w:ind w:firstLine="760"/>
      </w:pPr>
      <w:r>
        <w:t>1 .Место предмета в структуре основной образовательной программы</w:t>
      </w:r>
    </w:p>
    <w:p w:rsidR="006B0E5C" w:rsidRDefault="006B0E5C" w:rsidP="006B0E5C">
      <w:pPr>
        <w:pStyle w:val="20"/>
        <w:shd w:val="clear" w:color="auto" w:fill="auto"/>
        <w:ind w:firstLine="760"/>
      </w:pPr>
      <w:r>
        <w:t>Преподавание ОБЖ ведется по рабочей программе, составленной в соответствии с Федеральным компонентом государственного образовательного стандарта общего образования 2004 года, Законом РФ об образовании, учебных стандартов школ России, федеральной программой развития образования, федеральным базисным учебным планом для образовательных учреждений РФ</w:t>
      </w:r>
      <w:proofErr w:type="gramStart"/>
      <w:r>
        <w:t xml:space="preserve"> .</w:t>
      </w:r>
      <w:proofErr w:type="gramEnd"/>
      <w:r>
        <w:t xml:space="preserve"> Преподавание курса ОБЖ ориентировано на использование учебника Смирнов А.Т. Основы безопасности жизнедеятельности М.: Просвещение, 2011г.</w:t>
      </w:r>
    </w:p>
    <w:p w:rsidR="006B0E5C" w:rsidRDefault="006B0E5C" w:rsidP="006B0E5C">
      <w:pPr>
        <w:pStyle w:val="20"/>
        <w:numPr>
          <w:ilvl w:val="0"/>
          <w:numId w:val="2"/>
        </w:numPr>
        <w:shd w:val="clear" w:color="auto" w:fill="auto"/>
        <w:tabs>
          <w:tab w:val="left" w:pos="1112"/>
        </w:tabs>
        <w:ind w:firstLine="760"/>
      </w:pPr>
      <w:r>
        <w:t>Изучение основ безопасности жизнедеятельности в 10 - 11 классах направлено на достижение следующих целей:</w:t>
      </w:r>
    </w:p>
    <w:p w:rsidR="006B0E5C" w:rsidRDefault="006B0E5C" w:rsidP="006B0E5C">
      <w:pPr>
        <w:pStyle w:val="20"/>
        <w:shd w:val="clear" w:color="auto" w:fill="auto"/>
        <w:ind w:firstLine="760"/>
      </w:pPr>
      <w:r>
        <w:t>Освоение знаний о здоровом образе жизни опасных и основу медицинских знаний;</w:t>
      </w:r>
    </w:p>
    <w:p w:rsidR="006B0E5C" w:rsidRDefault="006B0E5C" w:rsidP="006B0E5C">
      <w:pPr>
        <w:pStyle w:val="20"/>
        <w:shd w:val="clear" w:color="auto" w:fill="auto"/>
        <w:ind w:firstLine="760"/>
      </w:pPr>
      <w:r>
        <w:t xml:space="preserve">обобщение знаний о чрезвычайных ситуациях и основах безопасного поведения </w:t>
      </w:r>
      <w:proofErr w:type="gramStart"/>
      <w:r>
        <w:t>при</w:t>
      </w:r>
      <w:proofErr w:type="gramEnd"/>
      <w:r>
        <w:t xml:space="preserve"> их возникновения:</w:t>
      </w:r>
    </w:p>
    <w:p w:rsidR="006B0E5C" w:rsidRDefault="006B0E5C" w:rsidP="006B0E5C">
      <w:pPr>
        <w:pStyle w:val="20"/>
        <w:shd w:val="clear" w:color="auto" w:fill="auto"/>
        <w:tabs>
          <w:tab w:val="left" w:pos="8930"/>
        </w:tabs>
        <w:ind w:firstLine="760"/>
      </w:pPr>
      <w:r>
        <w:t>- приобретение учащимися теоретических и практических</w:t>
      </w:r>
      <w:r>
        <w:tab/>
        <w:t>навыков;</w:t>
      </w:r>
    </w:p>
    <w:p w:rsidR="006B0E5C" w:rsidRDefault="006B0E5C" w:rsidP="006B0E5C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</w:pPr>
      <w:r>
        <w:t>психологическая подготовка для обеспечения успешных действий при возникновении чрезвычайных ситуаций природного характера.</w:t>
      </w:r>
    </w:p>
    <w:p w:rsidR="006B0E5C" w:rsidRDefault="006B0E5C" w:rsidP="006B0E5C">
      <w:pPr>
        <w:pStyle w:val="20"/>
        <w:shd w:val="clear" w:color="auto" w:fill="auto"/>
        <w:spacing w:after="240"/>
        <w:ind w:firstLine="760"/>
      </w:pPr>
      <w:r>
        <w:t xml:space="preserve">Развитие качества личности, </w:t>
      </w:r>
      <w:proofErr w:type="gramStart"/>
      <w:r>
        <w:t>необходимых</w:t>
      </w:r>
      <w:proofErr w:type="gramEnd"/>
      <w:r>
        <w:t xml:space="preserve"> для ведения здорового образа жизни</w:t>
      </w:r>
    </w:p>
    <w:p w:rsidR="006B0E5C" w:rsidRDefault="006B0E5C" w:rsidP="006B0E5C">
      <w:pPr>
        <w:pStyle w:val="20"/>
        <w:shd w:val="clear" w:color="auto" w:fill="auto"/>
        <w:tabs>
          <w:tab w:val="left" w:pos="9299"/>
        </w:tabs>
        <w:ind w:firstLine="760"/>
      </w:pPr>
      <w:r>
        <w:t>Изучение данного курса направлено на решение следующих</w:t>
      </w:r>
      <w:r>
        <w:tab/>
        <w:t>задач:</w:t>
      </w:r>
    </w:p>
    <w:p w:rsidR="006B0E5C" w:rsidRDefault="006B0E5C" w:rsidP="006B0E5C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</w:pPr>
      <w:r>
        <w:t>повышение уровня знаний и навыков в обеспечении безопасности жизнедеятельности при возникновении опасных и чрезвычайных ситуаций природного и техногенного характера;</w:t>
      </w:r>
    </w:p>
    <w:p w:rsidR="006B0E5C" w:rsidRDefault="006B0E5C" w:rsidP="006B0E5C">
      <w:pPr>
        <w:pStyle w:val="20"/>
        <w:numPr>
          <w:ilvl w:val="0"/>
          <w:numId w:val="1"/>
        </w:numPr>
        <w:shd w:val="clear" w:color="auto" w:fill="auto"/>
        <w:tabs>
          <w:tab w:val="left" w:pos="243"/>
        </w:tabs>
      </w:pPr>
      <w:r>
        <w:t xml:space="preserve">формирование уверенности в успешном преодолении трудностей и веры в успех </w:t>
      </w:r>
      <w:proofErr w:type="gramStart"/>
      <w:r>
        <w:t>при</w:t>
      </w:r>
      <w:proofErr w:type="gramEnd"/>
    </w:p>
    <w:p w:rsidR="006B0E5C" w:rsidRDefault="006B0E5C" w:rsidP="006B0E5C">
      <w:pPr>
        <w:pStyle w:val="20"/>
        <w:shd w:val="clear" w:color="auto" w:fill="auto"/>
        <w:tabs>
          <w:tab w:val="left" w:pos="2290"/>
          <w:tab w:val="left" w:pos="3274"/>
          <w:tab w:val="left" w:pos="5179"/>
          <w:tab w:val="left" w:pos="6187"/>
          <w:tab w:val="left" w:pos="8641"/>
        </w:tabs>
      </w:pPr>
      <w:proofErr w:type="gramStart"/>
      <w:r>
        <w:t>столкновении</w:t>
      </w:r>
      <w:proofErr w:type="gramEnd"/>
      <w:r>
        <w:tab/>
        <w:t>с</w:t>
      </w:r>
      <w:r>
        <w:tab/>
        <w:t>опасными</w:t>
      </w:r>
      <w:r>
        <w:tab/>
        <w:t>и</w:t>
      </w:r>
      <w:r>
        <w:tab/>
        <w:t>неадекватными</w:t>
      </w:r>
      <w:r>
        <w:tab/>
        <w:t>ситуациями;</w:t>
      </w:r>
    </w:p>
    <w:p w:rsidR="006B0E5C" w:rsidRDefault="006B0E5C" w:rsidP="006B0E5C">
      <w:pPr>
        <w:pStyle w:val="20"/>
        <w:numPr>
          <w:ilvl w:val="0"/>
          <w:numId w:val="1"/>
        </w:numPr>
        <w:shd w:val="clear" w:color="auto" w:fill="auto"/>
        <w:tabs>
          <w:tab w:val="left" w:pos="243"/>
        </w:tabs>
      </w:pPr>
      <w:r>
        <w:t>продолжать повышение уровня знаний по безопасности дорожного движения, а также формирования навыков и умений оказания первой помощи при ранениях и травмах.</w:t>
      </w:r>
    </w:p>
    <w:p w:rsidR="006B0E5C" w:rsidRDefault="006B0E5C" w:rsidP="006B0E5C">
      <w:pPr>
        <w:pStyle w:val="20"/>
        <w:shd w:val="clear" w:color="auto" w:fill="auto"/>
        <w:ind w:firstLine="760"/>
      </w:pPr>
      <w:r>
        <w:t xml:space="preserve">Знакомство с </w:t>
      </w:r>
      <w:proofErr w:type="gramStart"/>
      <w:r>
        <w:t>ВС</w:t>
      </w:r>
      <w:proofErr w:type="gramEnd"/>
      <w:r>
        <w:t xml:space="preserve"> РФ, историей создания, видами и родами войск, роль и место ВС РФ в системе национальной безопасности страны.</w:t>
      </w:r>
    </w:p>
    <w:p w:rsidR="006B0E5C" w:rsidRDefault="006B0E5C" w:rsidP="006B0E5C">
      <w:pPr>
        <w:pStyle w:val="20"/>
        <w:shd w:val="clear" w:color="auto" w:fill="auto"/>
        <w:ind w:firstLine="760"/>
      </w:pPr>
      <w:r>
        <w:t>Формирование основных понятий организация воинского учёта, обязательная подготовка граждан к военной службе, организация медицинского освидетельствования граждан при постановке на воинский учёт.</w:t>
      </w:r>
    </w:p>
    <w:p w:rsidR="006B0E5C" w:rsidRDefault="006B0E5C" w:rsidP="006B0E5C">
      <w:pPr>
        <w:pStyle w:val="20"/>
        <w:numPr>
          <w:ilvl w:val="0"/>
          <w:numId w:val="2"/>
        </w:numPr>
        <w:shd w:val="clear" w:color="auto" w:fill="auto"/>
        <w:tabs>
          <w:tab w:val="left" w:pos="1112"/>
        </w:tabs>
        <w:ind w:firstLine="760"/>
      </w:pPr>
      <w:r>
        <w:t>Образовательные технологии:</w:t>
      </w:r>
    </w:p>
    <w:p w:rsidR="006B0E5C" w:rsidRDefault="006B0E5C" w:rsidP="006B0E5C">
      <w:pPr>
        <w:pStyle w:val="20"/>
        <w:shd w:val="clear" w:color="auto" w:fill="auto"/>
        <w:tabs>
          <w:tab w:val="left" w:pos="4250"/>
          <w:tab w:val="left" w:pos="6597"/>
          <w:tab w:val="left" w:pos="8641"/>
        </w:tabs>
        <w:ind w:firstLine="760"/>
      </w:pPr>
      <w:r>
        <w:t>личностно-ориентированные,</w:t>
      </w:r>
      <w:r>
        <w:tab/>
        <w:t>информационные,</w:t>
      </w:r>
      <w:r>
        <w:tab/>
        <w:t>интерактивные</w:t>
      </w:r>
      <w:r>
        <w:tab/>
        <w:t>технологии,</w:t>
      </w:r>
    </w:p>
    <w:p w:rsidR="006B0E5C" w:rsidRDefault="006B0E5C" w:rsidP="006B0E5C">
      <w:pPr>
        <w:pStyle w:val="20"/>
        <w:shd w:val="clear" w:color="auto" w:fill="auto"/>
      </w:pPr>
      <w:r>
        <w:t>исследовательские, методы проектной деятельности.</w:t>
      </w:r>
    </w:p>
    <w:p w:rsidR="006B0E5C" w:rsidRDefault="006B0E5C" w:rsidP="006B0E5C">
      <w:pPr>
        <w:pStyle w:val="20"/>
        <w:numPr>
          <w:ilvl w:val="0"/>
          <w:numId w:val="2"/>
        </w:numPr>
        <w:shd w:val="clear" w:color="auto" w:fill="auto"/>
        <w:tabs>
          <w:tab w:val="left" w:pos="1112"/>
        </w:tabs>
        <w:ind w:firstLine="760"/>
      </w:pPr>
      <w:r>
        <w:t>Требования к результатам освоения программы</w:t>
      </w:r>
    </w:p>
    <w:p w:rsidR="006B0E5C" w:rsidRDefault="006B0E5C" w:rsidP="006B0E5C">
      <w:pPr>
        <w:pStyle w:val="20"/>
        <w:numPr>
          <w:ilvl w:val="0"/>
          <w:numId w:val="3"/>
        </w:numPr>
        <w:shd w:val="clear" w:color="auto" w:fill="auto"/>
        <w:tabs>
          <w:tab w:val="left" w:pos="1275"/>
        </w:tabs>
        <w:ind w:firstLine="760"/>
      </w:pPr>
      <w: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6B0E5C" w:rsidRDefault="006B0E5C" w:rsidP="006B0E5C">
      <w:pPr>
        <w:pStyle w:val="20"/>
        <w:numPr>
          <w:ilvl w:val="0"/>
          <w:numId w:val="3"/>
        </w:numPr>
        <w:shd w:val="clear" w:color="auto" w:fill="auto"/>
        <w:tabs>
          <w:tab w:val="left" w:pos="1275"/>
        </w:tabs>
        <w:ind w:firstLine="760"/>
      </w:pPr>
      <w:r>
        <w:t>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6B0E5C" w:rsidRDefault="006B0E5C" w:rsidP="006B0E5C">
      <w:pPr>
        <w:pStyle w:val="20"/>
        <w:numPr>
          <w:ilvl w:val="0"/>
          <w:numId w:val="3"/>
        </w:numPr>
        <w:shd w:val="clear" w:color="auto" w:fill="auto"/>
        <w:tabs>
          <w:tab w:val="left" w:pos="1275"/>
        </w:tabs>
        <w:ind w:firstLine="760"/>
      </w:pPr>
      <w:r>
        <w:t>законодательную и нормативно-правовую базу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</w:t>
      </w:r>
    </w:p>
    <w:p w:rsidR="006B0E5C" w:rsidRDefault="006B0E5C" w:rsidP="006B0E5C">
      <w:pPr>
        <w:pStyle w:val="20"/>
        <w:numPr>
          <w:ilvl w:val="0"/>
          <w:numId w:val="3"/>
        </w:numPr>
        <w:shd w:val="clear" w:color="auto" w:fill="auto"/>
        <w:tabs>
          <w:tab w:val="left" w:pos="1112"/>
        </w:tabs>
        <w:ind w:firstLine="760"/>
      </w:pPr>
      <w: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6B0E5C" w:rsidRDefault="006B0E5C" w:rsidP="006B0E5C">
      <w:pPr>
        <w:pStyle w:val="20"/>
        <w:numPr>
          <w:ilvl w:val="0"/>
          <w:numId w:val="3"/>
        </w:numPr>
        <w:shd w:val="clear" w:color="auto" w:fill="auto"/>
        <w:tabs>
          <w:tab w:val="left" w:pos="1112"/>
        </w:tabs>
        <w:ind w:firstLine="760"/>
      </w:pPr>
      <w:r>
        <w:t>основные виды террористических актов, их цели и способы осуществления;</w:t>
      </w:r>
    </w:p>
    <w:p w:rsidR="006B0E5C" w:rsidRDefault="006B0E5C" w:rsidP="006B0E5C">
      <w:pPr>
        <w:pStyle w:val="20"/>
        <w:numPr>
          <w:ilvl w:val="0"/>
          <w:numId w:val="3"/>
        </w:numPr>
        <w:shd w:val="clear" w:color="auto" w:fill="auto"/>
        <w:tabs>
          <w:tab w:val="left" w:pos="1112"/>
        </w:tabs>
        <w:ind w:firstLine="760"/>
      </w:pPr>
      <w:r>
        <w:t>правила поведения при угрозе террористического акта;</w:t>
      </w:r>
    </w:p>
    <w:p w:rsidR="006B0E5C" w:rsidRDefault="006B0E5C" w:rsidP="006B0E5C">
      <w:pPr>
        <w:pStyle w:val="20"/>
        <w:numPr>
          <w:ilvl w:val="0"/>
          <w:numId w:val="3"/>
        </w:numPr>
        <w:shd w:val="clear" w:color="auto" w:fill="auto"/>
        <w:tabs>
          <w:tab w:val="left" w:pos="1112"/>
        </w:tabs>
        <w:ind w:firstLine="760"/>
      </w:pPr>
      <w:r>
        <w:t>государственную политику противодействия наркотикам;</w:t>
      </w:r>
    </w:p>
    <w:p w:rsidR="006B0E5C" w:rsidRDefault="006B0E5C" w:rsidP="006B0E5C">
      <w:pPr>
        <w:pStyle w:val="20"/>
        <w:numPr>
          <w:ilvl w:val="0"/>
          <w:numId w:val="3"/>
        </w:numPr>
        <w:shd w:val="clear" w:color="auto" w:fill="auto"/>
        <w:tabs>
          <w:tab w:val="left" w:pos="1112"/>
        </w:tabs>
        <w:ind w:firstLine="760"/>
      </w:pPr>
      <w:r>
        <w:t>нормативно - правовая база по основам военной службы.</w:t>
      </w:r>
    </w:p>
    <w:p w:rsidR="006B0E5C" w:rsidRDefault="006B0E5C" w:rsidP="006B0E5C">
      <w:pPr>
        <w:pStyle w:val="20"/>
        <w:shd w:val="clear" w:color="auto" w:fill="auto"/>
        <w:ind w:firstLine="760"/>
      </w:pPr>
      <w:r>
        <w:t>Ученик должен уметь:</w:t>
      </w:r>
    </w:p>
    <w:p w:rsidR="006B0E5C" w:rsidRDefault="006B0E5C" w:rsidP="006B0E5C">
      <w:pPr>
        <w:pStyle w:val="20"/>
        <w:numPr>
          <w:ilvl w:val="0"/>
          <w:numId w:val="3"/>
        </w:numPr>
        <w:shd w:val="clear" w:color="auto" w:fill="auto"/>
        <w:tabs>
          <w:tab w:val="left" w:pos="1112"/>
        </w:tabs>
        <w:ind w:firstLine="760"/>
      </w:pPr>
      <w:r>
        <w:t>предвидеть возникновение наиболее часто встречающихся опасных ситуаций по их характерным признакам;</w:t>
      </w:r>
    </w:p>
    <w:p w:rsidR="006B0E5C" w:rsidRDefault="006B0E5C" w:rsidP="006B0E5C">
      <w:pPr>
        <w:pStyle w:val="20"/>
        <w:numPr>
          <w:ilvl w:val="0"/>
          <w:numId w:val="3"/>
        </w:numPr>
        <w:shd w:val="clear" w:color="auto" w:fill="auto"/>
        <w:tabs>
          <w:tab w:val="left" w:pos="1112"/>
        </w:tabs>
        <w:ind w:firstLine="760"/>
        <w:sectPr w:rsidR="006B0E5C" w:rsidSect="001A0385">
          <w:headerReference w:type="default" r:id="rId5"/>
          <w:pgSz w:w="11900" w:h="16840"/>
          <w:pgMar w:top="426" w:right="806" w:bottom="709" w:left="1104" w:header="0" w:footer="3" w:gutter="0"/>
          <w:pgNumType w:start="11"/>
          <w:cols w:space="720"/>
          <w:noEndnote/>
          <w:docGrid w:linePitch="360"/>
        </w:sectPr>
      </w:pPr>
      <w: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6B0E5C" w:rsidRDefault="006B0E5C" w:rsidP="006B0E5C">
      <w:pPr>
        <w:pStyle w:val="2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</w:pPr>
      <w:r>
        <w:lastRenderedPageBreak/>
        <w:t>действовать при угрозе возникновения террористического акта, соблюдая правила личной безопасности;</w:t>
      </w:r>
    </w:p>
    <w:p w:rsidR="006B0E5C" w:rsidRDefault="006B0E5C" w:rsidP="006B0E5C">
      <w:pPr>
        <w:pStyle w:val="2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</w:pPr>
      <w:r>
        <w:t>пользоваться средствами индивидуальной и коллективной защиты;</w:t>
      </w:r>
    </w:p>
    <w:p w:rsidR="006B0E5C" w:rsidRDefault="006B0E5C" w:rsidP="006B0E5C">
      <w:pPr>
        <w:pStyle w:val="2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</w:pPr>
      <w:r>
        <w:t>оказывать первую медицинскую помощь при неотложных состояниях;</w:t>
      </w:r>
    </w:p>
    <w:p w:rsidR="006B0E5C" w:rsidRDefault="006B0E5C" w:rsidP="006B0E5C">
      <w:pPr>
        <w:pStyle w:val="2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</w:pPr>
      <w:r>
        <w:t xml:space="preserve">знать историей создания </w:t>
      </w:r>
      <w:proofErr w:type="gramStart"/>
      <w:r>
        <w:t>ВС</w:t>
      </w:r>
      <w:proofErr w:type="gramEnd"/>
      <w:r>
        <w:t xml:space="preserve"> РФ;</w:t>
      </w:r>
    </w:p>
    <w:p w:rsidR="006B0E5C" w:rsidRDefault="006B0E5C" w:rsidP="006B0E5C">
      <w:pPr>
        <w:pStyle w:val="2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</w:pPr>
      <w:r>
        <w:t xml:space="preserve">знать виды и рода войск, роль и место </w:t>
      </w:r>
      <w:proofErr w:type="gramStart"/>
      <w:r>
        <w:t>ВС</w:t>
      </w:r>
      <w:proofErr w:type="gramEnd"/>
      <w:r>
        <w:t xml:space="preserve"> РФ в системе национальной безопасности страны;</w:t>
      </w:r>
    </w:p>
    <w:p w:rsidR="006B0E5C" w:rsidRDefault="006B0E5C" w:rsidP="006B0E5C">
      <w:pPr>
        <w:pStyle w:val="2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</w:pPr>
      <w:r>
        <w:t>знать организацию воинского учёта, обязательную подготовка граждан к военной службе, организацию медицинского освидетельствования граждан при постановке на воинский учёт.</w:t>
      </w:r>
    </w:p>
    <w:p w:rsidR="006B0E5C" w:rsidRDefault="006B0E5C" w:rsidP="006B0E5C">
      <w:pPr>
        <w:pStyle w:val="20"/>
        <w:shd w:val="clear" w:color="auto" w:fill="auto"/>
        <w:ind w:firstLine="740"/>
      </w:pPr>
      <w:r>
        <w:t xml:space="preserve">Кроме того, учащиеся должны уметь применять полученные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6B0E5C" w:rsidRDefault="006B0E5C" w:rsidP="006B0E5C">
      <w:pPr>
        <w:pStyle w:val="2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</w:pPr>
      <w:r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6B0E5C" w:rsidRDefault="006B0E5C" w:rsidP="006B0E5C">
      <w:pPr>
        <w:pStyle w:val="2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</w:pPr>
      <w:r>
        <w:t>активного отдыха в природных условиях;</w:t>
      </w:r>
    </w:p>
    <w:p w:rsidR="006B0E5C" w:rsidRDefault="006B0E5C" w:rsidP="006B0E5C">
      <w:pPr>
        <w:pStyle w:val="2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</w:pPr>
      <w:r>
        <w:t>оказания первой медицинской помощи пострадавшим;</w:t>
      </w:r>
    </w:p>
    <w:p w:rsidR="006B0E5C" w:rsidRDefault="006B0E5C" w:rsidP="006B0E5C">
      <w:pPr>
        <w:pStyle w:val="2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</w:pPr>
      <w:r>
        <w:t>соблюдения норм здорового образа жизни.</w:t>
      </w:r>
    </w:p>
    <w:p w:rsidR="006B0E5C" w:rsidRDefault="006B0E5C" w:rsidP="006B0E5C">
      <w:pPr>
        <w:pStyle w:val="20"/>
        <w:numPr>
          <w:ilvl w:val="0"/>
          <w:numId w:val="2"/>
        </w:numPr>
        <w:shd w:val="clear" w:color="auto" w:fill="auto"/>
        <w:tabs>
          <w:tab w:val="left" w:pos="1084"/>
        </w:tabs>
        <w:ind w:firstLine="740"/>
      </w:pPr>
      <w:r>
        <w:t>Информация о количестве учебных часов</w:t>
      </w:r>
    </w:p>
    <w:p w:rsidR="006B0E5C" w:rsidRDefault="006B0E5C" w:rsidP="006B0E5C">
      <w:pPr>
        <w:pStyle w:val="20"/>
        <w:shd w:val="clear" w:color="auto" w:fill="auto"/>
        <w:ind w:firstLine="740"/>
      </w:pPr>
      <w:r>
        <w:t>Рабочая программа по ОБЖ в 10 - 11 классах рассчитана на 34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каждый класс, из расчета 1 ч в неделю согласно учебному плану и годовому календарному учебному графику.</w:t>
      </w:r>
    </w:p>
    <w:p w:rsidR="006B0E5C" w:rsidRDefault="006B0E5C" w:rsidP="006B0E5C">
      <w:pPr>
        <w:pStyle w:val="20"/>
        <w:numPr>
          <w:ilvl w:val="0"/>
          <w:numId w:val="2"/>
        </w:numPr>
        <w:shd w:val="clear" w:color="auto" w:fill="auto"/>
        <w:tabs>
          <w:tab w:val="left" w:pos="1089"/>
        </w:tabs>
        <w:ind w:firstLine="740"/>
      </w:pPr>
      <w:r>
        <w:t>Формы контроля</w:t>
      </w:r>
    </w:p>
    <w:p w:rsidR="006B0E5C" w:rsidRDefault="006B0E5C" w:rsidP="006B0E5C">
      <w:pPr>
        <w:pStyle w:val="20"/>
        <w:shd w:val="clear" w:color="auto" w:fill="auto"/>
        <w:ind w:firstLine="740"/>
      </w:pPr>
      <w:proofErr w:type="gramStart"/>
      <w:r>
        <w:t>Текущий, фронтальный, итоговый контроль, самостоятельные работы, индивидуальные задания, тесты, устный опрос, викторины и практические задания.</w:t>
      </w:r>
      <w:proofErr w:type="gramEnd"/>
    </w:p>
    <w:p w:rsidR="00B612BA" w:rsidRDefault="00B612BA"/>
    <w:sectPr w:rsidR="00B612BA" w:rsidSect="00206790">
      <w:headerReference w:type="default" r:id="rId6"/>
      <w:pgSz w:w="11900" w:h="16840"/>
      <w:pgMar w:top="581" w:right="811" w:bottom="581" w:left="1104" w:header="0" w:footer="3" w:gutter="0"/>
      <w:pgNumType w:start="4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790" w:rsidRDefault="00C85D9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790" w:rsidRDefault="00C85D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F1A"/>
    <w:multiLevelType w:val="multilevel"/>
    <w:tmpl w:val="A510D3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253391"/>
    <w:multiLevelType w:val="multilevel"/>
    <w:tmpl w:val="1166B4BC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042EF2"/>
    <w:multiLevelType w:val="multilevel"/>
    <w:tmpl w:val="6E66E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0E5C"/>
    <w:rsid w:val="006B0E5C"/>
    <w:rsid w:val="007B7CFD"/>
    <w:rsid w:val="00B612BA"/>
    <w:rsid w:val="00C8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0E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B0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E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Macter</dc:creator>
  <cp:lastModifiedBy>Macter</cp:lastModifiedBy>
  <cp:revision>2</cp:revision>
  <dcterms:created xsi:type="dcterms:W3CDTF">2017-10-31T05:46:00Z</dcterms:created>
  <dcterms:modified xsi:type="dcterms:W3CDTF">2017-10-31T05:46:00Z</dcterms:modified>
</cp:coreProperties>
</file>